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17010" w14:textId="77777777" w:rsidR="00C843C8" w:rsidRPr="006D4698" w:rsidRDefault="00C843C8" w:rsidP="006914EB">
      <w:pPr>
        <w:tabs>
          <w:tab w:val="num" w:pos="284"/>
          <w:tab w:val="left" w:pos="709"/>
        </w:tabs>
        <w:rPr>
          <w:b/>
          <w:sz w:val="28"/>
        </w:rPr>
      </w:pPr>
    </w:p>
    <w:p w14:paraId="4754F44C" w14:textId="15107833" w:rsidR="00C843C8" w:rsidRPr="006D4698" w:rsidRDefault="00D97B6A" w:rsidP="00C843C8">
      <w:pPr>
        <w:tabs>
          <w:tab w:val="num" w:pos="284"/>
          <w:tab w:val="left" w:pos="709"/>
        </w:tabs>
        <w:jc w:val="center"/>
        <w:rPr>
          <w:b/>
          <w:sz w:val="24"/>
          <w:szCs w:val="24"/>
        </w:rPr>
      </w:pPr>
      <w:r w:rsidRPr="006D4698">
        <w:rPr>
          <w:b/>
          <w:sz w:val="28"/>
        </w:rPr>
        <w:t xml:space="preserve">INDICAÇÃO Nº </w:t>
      </w:r>
      <w:r w:rsidR="00DE6516" w:rsidRPr="006D4698">
        <w:rPr>
          <w:b/>
          <w:sz w:val="28"/>
        </w:rPr>
        <w:t>61</w:t>
      </w:r>
      <w:r w:rsidR="00B612EB" w:rsidRPr="006D4698">
        <w:rPr>
          <w:b/>
          <w:sz w:val="28"/>
        </w:rPr>
        <w:t>/202</w:t>
      </w:r>
      <w:r w:rsidR="002B5F01" w:rsidRPr="006D4698">
        <w:rPr>
          <w:b/>
          <w:sz w:val="28"/>
        </w:rPr>
        <w:t>3</w:t>
      </w:r>
    </w:p>
    <w:p w14:paraId="672085BA" w14:textId="77777777" w:rsidR="00865D00" w:rsidRPr="006D4698" w:rsidRDefault="00865D00" w:rsidP="006914EB">
      <w:pPr>
        <w:tabs>
          <w:tab w:val="num" w:pos="284"/>
          <w:tab w:val="left" w:pos="709"/>
        </w:tabs>
        <w:jc w:val="both"/>
        <w:rPr>
          <w:b/>
          <w:sz w:val="24"/>
          <w:szCs w:val="24"/>
        </w:rPr>
      </w:pPr>
    </w:p>
    <w:p w14:paraId="4F248697" w14:textId="7C69146A" w:rsidR="00120764" w:rsidRPr="006D4698" w:rsidRDefault="00D34624" w:rsidP="00D34624">
      <w:pPr>
        <w:spacing w:before="240" w:after="240" w:line="360" w:lineRule="auto"/>
        <w:ind w:firstLine="1134"/>
        <w:jc w:val="both"/>
        <w:rPr>
          <w:sz w:val="24"/>
          <w:szCs w:val="24"/>
        </w:rPr>
      </w:pPr>
      <w:r w:rsidRPr="006D4698">
        <w:rPr>
          <w:sz w:val="24"/>
          <w:szCs w:val="24"/>
        </w:rPr>
        <w:t xml:space="preserve">Considerando que, </w:t>
      </w:r>
      <w:r w:rsidR="003740DE" w:rsidRPr="006D4698">
        <w:rPr>
          <w:sz w:val="24"/>
          <w:szCs w:val="24"/>
        </w:rPr>
        <w:t>o</w:t>
      </w:r>
      <w:r w:rsidR="00120764" w:rsidRPr="006D4698">
        <w:rPr>
          <w:sz w:val="24"/>
          <w:szCs w:val="24"/>
        </w:rPr>
        <w:t>s estudos científicos afirmam que as atividades</w:t>
      </w:r>
      <w:r w:rsidR="00120764" w:rsidRPr="006D4698">
        <w:rPr>
          <w:spacing w:val="1"/>
          <w:sz w:val="24"/>
          <w:szCs w:val="24"/>
        </w:rPr>
        <w:t xml:space="preserve"> </w:t>
      </w:r>
      <w:r w:rsidR="00120764" w:rsidRPr="006D4698">
        <w:rPr>
          <w:sz w:val="24"/>
          <w:szCs w:val="24"/>
        </w:rPr>
        <w:t>desportivas</w:t>
      </w:r>
      <w:r w:rsidR="00120764" w:rsidRPr="006D4698">
        <w:rPr>
          <w:spacing w:val="1"/>
          <w:sz w:val="24"/>
          <w:szCs w:val="24"/>
        </w:rPr>
        <w:t xml:space="preserve"> </w:t>
      </w:r>
      <w:r w:rsidR="00120764" w:rsidRPr="006D4698">
        <w:rPr>
          <w:sz w:val="24"/>
          <w:szCs w:val="24"/>
        </w:rPr>
        <w:t>desenvolvem</w:t>
      </w:r>
      <w:r w:rsidR="00120764" w:rsidRPr="006D4698">
        <w:rPr>
          <w:spacing w:val="1"/>
          <w:sz w:val="24"/>
          <w:szCs w:val="24"/>
        </w:rPr>
        <w:t xml:space="preserve"> </w:t>
      </w:r>
      <w:r w:rsidR="00120764" w:rsidRPr="006D4698">
        <w:rPr>
          <w:sz w:val="24"/>
          <w:szCs w:val="24"/>
        </w:rPr>
        <w:t>não</w:t>
      </w:r>
      <w:r w:rsidR="00120764" w:rsidRPr="006D4698">
        <w:rPr>
          <w:spacing w:val="1"/>
          <w:sz w:val="24"/>
          <w:szCs w:val="24"/>
        </w:rPr>
        <w:t xml:space="preserve"> </w:t>
      </w:r>
      <w:r w:rsidR="00120764" w:rsidRPr="006D4698">
        <w:rPr>
          <w:sz w:val="24"/>
          <w:szCs w:val="24"/>
        </w:rPr>
        <w:t>somente</w:t>
      </w:r>
      <w:r w:rsidR="00120764" w:rsidRPr="006D4698">
        <w:rPr>
          <w:spacing w:val="1"/>
          <w:sz w:val="24"/>
          <w:szCs w:val="24"/>
        </w:rPr>
        <w:t xml:space="preserve"> </w:t>
      </w:r>
      <w:r w:rsidR="00120764" w:rsidRPr="006D4698">
        <w:rPr>
          <w:color w:val="111111"/>
          <w:sz w:val="24"/>
          <w:szCs w:val="24"/>
        </w:rPr>
        <w:t>os</w:t>
      </w:r>
      <w:r w:rsidR="00120764" w:rsidRPr="006D4698">
        <w:rPr>
          <w:color w:val="111111"/>
          <w:spacing w:val="1"/>
          <w:sz w:val="24"/>
          <w:szCs w:val="24"/>
        </w:rPr>
        <w:t xml:space="preserve"> </w:t>
      </w:r>
      <w:r w:rsidR="00120764" w:rsidRPr="006D4698">
        <w:rPr>
          <w:sz w:val="24"/>
          <w:szCs w:val="24"/>
        </w:rPr>
        <w:t>aspectos</w:t>
      </w:r>
      <w:r w:rsidR="00120764" w:rsidRPr="006D4698">
        <w:rPr>
          <w:spacing w:val="1"/>
          <w:sz w:val="24"/>
          <w:szCs w:val="24"/>
        </w:rPr>
        <w:t xml:space="preserve"> </w:t>
      </w:r>
      <w:r w:rsidR="00120764" w:rsidRPr="006D4698">
        <w:rPr>
          <w:sz w:val="24"/>
          <w:szCs w:val="24"/>
        </w:rPr>
        <w:t>físicos</w:t>
      </w:r>
      <w:r w:rsidR="00120764" w:rsidRPr="006D4698">
        <w:rPr>
          <w:spacing w:val="1"/>
          <w:sz w:val="24"/>
          <w:szCs w:val="24"/>
        </w:rPr>
        <w:t xml:space="preserve"> </w:t>
      </w:r>
      <w:r w:rsidR="00120764" w:rsidRPr="006D4698">
        <w:rPr>
          <w:sz w:val="24"/>
          <w:szCs w:val="24"/>
        </w:rPr>
        <w:t>de</w:t>
      </w:r>
      <w:r w:rsidR="00120764" w:rsidRPr="006D4698">
        <w:rPr>
          <w:spacing w:val="1"/>
          <w:sz w:val="24"/>
          <w:szCs w:val="24"/>
        </w:rPr>
        <w:t xml:space="preserve"> </w:t>
      </w:r>
      <w:r w:rsidR="00120764" w:rsidRPr="006D4698">
        <w:rPr>
          <w:sz w:val="24"/>
          <w:szCs w:val="24"/>
        </w:rPr>
        <w:t>quem</w:t>
      </w:r>
      <w:r w:rsidR="00120764" w:rsidRPr="006D4698">
        <w:rPr>
          <w:spacing w:val="1"/>
          <w:sz w:val="24"/>
          <w:szCs w:val="24"/>
        </w:rPr>
        <w:t xml:space="preserve"> </w:t>
      </w:r>
      <w:r w:rsidR="00120764" w:rsidRPr="006D4698">
        <w:rPr>
          <w:sz w:val="24"/>
          <w:szCs w:val="24"/>
        </w:rPr>
        <w:t>as</w:t>
      </w:r>
      <w:r w:rsidR="00120764" w:rsidRPr="006D4698">
        <w:rPr>
          <w:spacing w:val="1"/>
          <w:sz w:val="24"/>
          <w:szCs w:val="24"/>
        </w:rPr>
        <w:t xml:space="preserve"> </w:t>
      </w:r>
      <w:r w:rsidR="00120764" w:rsidRPr="006D4698">
        <w:rPr>
          <w:sz w:val="24"/>
          <w:szCs w:val="24"/>
        </w:rPr>
        <w:t>pratica,</w:t>
      </w:r>
      <w:r w:rsidR="00120764" w:rsidRPr="006D4698">
        <w:rPr>
          <w:spacing w:val="1"/>
          <w:sz w:val="24"/>
          <w:szCs w:val="24"/>
        </w:rPr>
        <w:t xml:space="preserve"> mas também </w:t>
      </w:r>
      <w:r w:rsidR="00120764" w:rsidRPr="006D4698">
        <w:rPr>
          <w:sz w:val="24"/>
          <w:szCs w:val="24"/>
        </w:rPr>
        <w:t>as</w:t>
      </w:r>
      <w:r w:rsidR="00120764" w:rsidRPr="006D4698">
        <w:rPr>
          <w:spacing w:val="1"/>
          <w:sz w:val="24"/>
          <w:szCs w:val="24"/>
        </w:rPr>
        <w:t xml:space="preserve"> </w:t>
      </w:r>
      <w:r w:rsidR="00120764" w:rsidRPr="006D4698">
        <w:rPr>
          <w:sz w:val="24"/>
          <w:szCs w:val="24"/>
        </w:rPr>
        <w:t>dimensões</w:t>
      </w:r>
      <w:r w:rsidR="00120764" w:rsidRPr="006D4698">
        <w:rPr>
          <w:spacing w:val="13"/>
          <w:sz w:val="24"/>
          <w:szCs w:val="24"/>
        </w:rPr>
        <w:t xml:space="preserve"> </w:t>
      </w:r>
      <w:r w:rsidR="00120764" w:rsidRPr="006D4698">
        <w:rPr>
          <w:sz w:val="24"/>
          <w:szCs w:val="24"/>
        </w:rPr>
        <w:t>cognitivas</w:t>
      </w:r>
      <w:r w:rsidR="00120764" w:rsidRPr="006D4698">
        <w:rPr>
          <w:spacing w:val="16"/>
          <w:sz w:val="24"/>
          <w:szCs w:val="24"/>
        </w:rPr>
        <w:t xml:space="preserve"> </w:t>
      </w:r>
      <w:r w:rsidR="00120764" w:rsidRPr="006D4698">
        <w:rPr>
          <w:sz w:val="24"/>
          <w:szCs w:val="24"/>
        </w:rPr>
        <w:t>e psicológicas</w:t>
      </w:r>
      <w:r w:rsidR="00120764" w:rsidRPr="006D4698">
        <w:rPr>
          <w:spacing w:val="13"/>
          <w:sz w:val="24"/>
          <w:szCs w:val="24"/>
        </w:rPr>
        <w:t xml:space="preserve"> </w:t>
      </w:r>
      <w:r w:rsidR="00120764" w:rsidRPr="006D4698">
        <w:rPr>
          <w:sz w:val="24"/>
          <w:szCs w:val="24"/>
        </w:rPr>
        <w:t>do</w:t>
      </w:r>
      <w:r w:rsidR="00120764" w:rsidRPr="006D4698">
        <w:rPr>
          <w:spacing w:val="4"/>
          <w:sz w:val="24"/>
          <w:szCs w:val="24"/>
        </w:rPr>
        <w:t xml:space="preserve"> </w:t>
      </w:r>
      <w:r w:rsidR="00120764" w:rsidRPr="006D4698">
        <w:rPr>
          <w:sz w:val="24"/>
          <w:szCs w:val="24"/>
        </w:rPr>
        <w:t>indivíduo;</w:t>
      </w:r>
    </w:p>
    <w:p w14:paraId="4D4C61DC" w14:textId="0BF15F62" w:rsidR="00120764" w:rsidRPr="006D4698" w:rsidRDefault="00120764" w:rsidP="00120764">
      <w:pPr>
        <w:spacing w:before="240" w:after="240" w:line="360" w:lineRule="auto"/>
        <w:ind w:firstLine="1134"/>
        <w:jc w:val="both"/>
        <w:rPr>
          <w:sz w:val="24"/>
          <w:szCs w:val="24"/>
        </w:rPr>
      </w:pPr>
      <w:r w:rsidRPr="006D4698">
        <w:rPr>
          <w:sz w:val="24"/>
          <w:szCs w:val="24"/>
        </w:rPr>
        <w:t>Considerando que, o esporte possibilita a melhoria da qualidade de vida, inserção social e a formação da cidadania, a partir das realidades educacionais e culturais vivenciadas;</w:t>
      </w:r>
    </w:p>
    <w:p w14:paraId="1F890E5D" w14:textId="3DFF760F" w:rsidR="00120764" w:rsidRPr="006D4698" w:rsidRDefault="00120764" w:rsidP="00120764">
      <w:pPr>
        <w:spacing w:before="240" w:after="240" w:line="360" w:lineRule="auto"/>
        <w:ind w:firstLine="1134"/>
        <w:jc w:val="both"/>
        <w:rPr>
          <w:sz w:val="24"/>
          <w:szCs w:val="24"/>
        </w:rPr>
      </w:pPr>
      <w:r w:rsidRPr="006D4698">
        <w:rPr>
          <w:sz w:val="24"/>
          <w:szCs w:val="24"/>
        </w:rPr>
        <w:t>Considerando que, como é de conhecimento de todos, a prática de esportes pode contribuir no tratamento do estresse, da ansiedade e de outros tipos de problemas não só de ordem psicoemocional, como também de ordem física;</w:t>
      </w:r>
    </w:p>
    <w:p w14:paraId="0C60F8CA" w14:textId="4C638635" w:rsidR="00120764" w:rsidRPr="006D4698" w:rsidRDefault="00120764" w:rsidP="00120764">
      <w:pPr>
        <w:spacing w:before="240" w:after="240" w:line="360" w:lineRule="auto"/>
        <w:ind w:firstLine="1134"/>
        <w:jc w:val="both"/>
        <w:rPr>
          <w:sz w:val="24"/>
          <w:szCs w:val="24"/>
        </w:rPr>
      </w:pPr>
      <w:r w:rsidRPr="006D4698">
        <w:rPr>
          <w:sz w:val="24"/>
          <w:szCs w:val="24"/>
        </w:rPr>
        <w:t xml:space="preserve">Considerando que, </w:t>
      </w:r>
      <w:r w:rsidRPr="006D4698">
        <w:rPr>
          <w:color w:val="212121"/>
          <w:w w:val="95"/>
          <w:sz w:val="24"/>
          <w:szCs w:val="24"/>
        </w:rPr>
        <w:t>o</w:t>
      </w:r>
      <w:r w:rsidRPr="006D4698">
        <w:rPr>
          <w:color w:val="212121"/>
          <w:w w:val="95"/>
        </w:rPr>
        <w:t xml:space="preserve"> </w:t>
      </w:r>
      <w:r w:rsidRPr="006D4698">
        <w:rPr>
          <w:w w:val="95"/>
          <w:sz w:val="24"/>
          <w:szCs w:val="24"/>
        </w:rPr>
        <w:t xml:space="preserve">esporte </w:t>
      </w:r>
      <w:r w:rsidRPr="006D4698">
        <w:rPr>
          <w:color w:val="0E0E0E"/>
          <w:w w:val="95"/>
          <w:sz w:val="24"/>
          <w:szCs w:val="24"/>
        </w:rPr>
        <w:t xml:space="preserve">é </w:t>
      </w:r>
      <w:r w:rsidRPr="006D4698">
        <w:rPr>
          <w:w w:val="95"/>
          <w:sz w:val="24"/>
          <w:szCs w:val="24"/>
        </w:rPr>
        <w:t>um meio de desenvolvimento dos indivíduos pelo qual importa</w:t>
      </w:r>
      <w:r w:rsidRPr="006D4698">
        <w:rPr>
          <w:spacing w:val="1"/>
          <w:w w:val="95"/>
          <w:sz w:val="24"/>
          <w:szCs w:val="24"/>
        </w:rPr>
        <w:t xml:space="preserve"> </w:t>
      </w:r>
      <w:r w:rsidRPr="006D4698">
        <w:rPr>
          <w:sz w:val="24"/>
          <w:szCs w:val="24"/>
        </w:rPr>
        <w:t xml:space="preserve">incentivar, na medida em que garante </w:t>
      </w:r>
      <w:r w:rsidRPr="006D4698">
        <w:rPr>
          <w:color w:val="262626"/>
          <w:sz w:val="24"/>
          <w:szCs w:val="24"/>
        </w:rPr>
        <w:t xml:space="preserve">o </w:t>
      </w:r>
      <w:r w:rsidRPr="006D4698">
        <w:rPr>
          <w:sz w:val="24"/>
          <w:szCs w:val="24"/>
        </w:rPr>
        <w:t xml:space="preserve">bem-estar </w:t>
      </w:r>
      <w:r w:rsidRPr="006D4698">
        <w:rPr>
          <w:color w:val="161616"/>
          <w:sz w:val="24"/>
          <w:szCs w:val="24"/>
        </w:rPr>
        <w:t xml:space="preserve">e </w:t>
      </w:r>
      <w:r w:rsidRPr="006D4698">
        <w:rPr>
          <w:sz w:val="24"/>
          <w:szCs w:val="24"/>
        </w:rPr>
        <w:t>impulsiona a construção de uma</w:t>
      </w:r>
      <w:r w:rsidRPr="006D4698">
        <w:rPr>
          <w:spacing w:val="1"/>
          <w:sz w:val="24"/>
          <w:szCs w:val="24"/>
        </w:rPr>
        <w:t xml:space="preserve"> </w:t>
      </w:r>
      <w:r w:rsidRPr="006D4698">
        <w:rPr>
          <w:sz w:val="24"/>
          <w:szCs w:val="24"/>
        </w:rPr>
        <w:t>mentalidade voltada para o lazer e a saúde, ambos os elementos consagrados no rol de</w:t>
      </w:r>
      <w:r w:rsidRPr="006D4698">
        <w:rPr>
          <w:spacing w:val="1"/>
          <w:sz w:val="24"/>
          <w:szCs w:val="24"/>
        </w:rPr>
        <w:t xml:space="preserve"> </w:t>
      </w:r>
      <w:r w:rsidRPr="006D4698">
        <w:rPr>
          <w:sz w:val="24"/>
          <w:szCs w:val="24"/>
        </w:rPr>
        <w:t>direitos</w:t>
      </w:r>
      <w:r w:rsidRPr="006D4698">
        <w:rPr>
          <w:spacing w:val="15"/>
          <w:sz w:val="24"/>
          <w:szCs w:val="24"/>
        </w:rPr>
        <w:t xml:space="preserve"> </w:t>
      </w:r>
      <w:r w:rsidRPr="006D4698">
        <w:rPr>
          <w:sz w:val="24"/>
          <w:szCs w:val="24"/>
        </w:rPr>
        <w:t>sociais</w:t>
      </w:r>
      <w:r w:rsidRPr="006D4698">
        <w:rPr>
          <w:spacing w:val="16"/>
          <w:sz w:val="24"/>
          <w:szCs w:val="24"/>
        </w:rPr>
        <w:t xml:space="preserve"> </w:t>
      </w:r>
      <w:r w:rsidRPr="006D4698">
        <w:rPr>
          <w:sz w:val="24"/>
          <w:szCs w:val="24"/>
        </w:rPr>
        <w:t>pela</w:t>
      </w:r>
      <w:r w:rsidRPr="006D4698">
        <w:rPr>
          <w:spacing w:val="8"/>
          <w:sz w:val="24"/>
          <w:szCs w:val="24"/>
        </w:rPr>
        <w:t xml:space="preserve"> </w:t>
      </w:r>
      <w:r w:rsidRPr="006D4698">
        <w:rPr>
          <w:sz w:val="24"/>
          <w:szCs w:val="24"/>
        </w:rPr>
        <w:t>nossa</w:t>
      </w:r>
      <w:r w:rsidRPr="006D4698">
        <w:rPr>
          <w:spacing w:val="20"/>
          <w:sz w:val="24"/>
          <w:szCs w:val="24"/>
        </w:rPr>
        <w:t xml:space="preserve"> </w:t>
      </w:r>
      <w:r w:rsidRPr="006D4698">
        <w:rPr>
          <w:sz w:val="24"/>
          <w:szCs w:val="24"/>
        </w:rPr>
        <w:t>Constituição</w:t>
      </w:r>
      <w:r w:rsidRPr="006D4698">
        <w:rPr>
          <w:spacing w:val="24"/>
          <w:sz w:val="24"/>
          <w:szCs w:val="24"/>
        </w:rPr>
        <w:t xml:space="preserve"> </w:t>
      </w:r>
      <w:r w:rsidRPr="006D4698">
        <w:rPr>
          <w:sz w:val="24"/>
          <w:szCs w:val="24"/>
        </w:rPr>
        <w:t>Federal</w:t>
      </w:r>
      <w:r w:rsidR="00B8282F" w:rsidRPr="006D4698">
        <w:rPr>
          <w:sz w:val="24"/>
          <w:szCs w:val="24"/>
        </w:rPr>
        <w:t>;</w:t>
      </w:r>
    </w:p>
    <w:p w14:paraId="7C81810D" w14:textId="3041F464" w:rsidR="00B8282F" w:rsidRPr="006D4698" w:rsidRDefault="00B8282F" w:rsidP="00B8282F">
      <w:pPr>
        <w:spacing w:before="240" w:after="240" w:line="360" w:lineRule="auto"/>
        <w:ind w:firstLine="1134"/>
        <w:jc w:val="both"/>
        <w:rPr>
          <w:sz w:val="24"/>
          <w:szCs w:val="24"/>
        </w:rPr>
      </w:pPr>
      <w:r w:rsidRPr="006D4698">
        <w:rPr>
          <w:sz w:val="24"/>
          <w:szCs w:val="24"/>
        </w:rPr>
        <w:t>Considerando que, tal adequação do esporte no âmbito dos direitos sociais caracteriza o incentivo ao atleta como parte considerável da atuação de gestores públicos nos interesses dos diferentes setores da sociedade, considerando as causas e efeitos de todos os envolvidos no presente projeto;</w:t>
      </w:r>
    </w:p>
    <w:p w14:paraId="74A73295" w14:textId="2DD34C3C" w:rsidR="00120764" w:rsidRPr="006D4698" w:rsidRDefault="00B8282F" w:rsidP="00665D8C">
      <w:pPr>
        <w:spacing w:before="240" w:after="240" w:line="360" w:lineRule="auto"/>
        <w:ind w:firstLine="1134"/>
        <w:jc w:val="both"/>
        <w:rPr>
          <w:sz w:val="24"/>
          <w:szCs w:val="24"/>
        </w:rPr>
      </w:pPr>
      <w:r w:rsidRPr="006D4698">
        <w:rPr>
          <w:sz w:val="24"/>
          <w:szCs w:val="24"/>
        </w:rPr>
        <w:t xml:space="preserve">Considerando que, </w:t>
      </w:r>
      <w:r w:rsidRPr="006D4698">
        <w:rPr>
          <w:color w:val="0C0C0C"/>
          <w:w w:val="95"/>
          <w:sz w:val="24"/>
          <w:szCs w:val="24"/>
        </w:rPr>
        <w:t xml:space="preserve">o </w:t>
      </w:r>
      <w:r w:rsidRPr="006D4698">
        <w:rPr>
          <w:w w:val="95"/>
          <w:sz w:val="24"/>
          <w:szCs w:val="24"/>
        </w:rPr>
        <w:t>acesso</w:t>
      </w:r>
      <w:r w:rsidRPr="006D4698">
        <w:rPr>
          <w:spacing w:val="1"/>
          <w:w w:val="95"/>
          <w:sz w:val="24"/>
          <w:szCs w:val="24"/>
        </w:rPr>
        <w:t xml:space="preserve"> </w:t>
      </w:r>
      <w:r w:rsidRPr="006D4698">
        <w:rPr>
          <w:w w:val="95"/>
          <w:sz w:val="24"/>
          <w:szCs w:val="24"/>
        </w:rPr>
        <w:t>ao esporte</w:t>
      </w:r>
      <w:r w:rsidRPr="006D4698">
        <w:rPr>
          <w:spacing w:val="1"/>
          <w:w w:val="95"/>
          <w:sz w:val="24"/>
          <w:szCs w:val="24"/>
        </w:rPr>
        <w:t xml:space="preserve"> </w:t>
      </w:r>
      <w:r w:rsidRPr="006D4698">
        <w:rPr>
          <w:w w:val="95"/>
          <w:sz w:val="24"/>
          <w:szCs w:val="24"/>
        </w:rPr>
        <w:t xml:space="preserve">é um direito de todos, </w:t>
      </w:r>
      <w:r w:rsidR="00665D8C" w:rsidRPr="006D4698">
        <w:rPr>
          <w:w w:val="95"/>
          <w:sz w:val="24"/>
          <w:szCs w:val="24"/>
        </w:rPr>
        <w:t>assim como é</w:t>
      </w:r>
      <w:r w:rsidRPr="006D4698">
        <w:rPr>
          <w:w w:val="95"/>
          <w:sz w:val="24"/>
          <w:szCs w:val="24"/>
        </w:rPr>
        <w:t xml:space="preserve"> </w:t>
      </w:r>
      <w:r w:rsidRPr="006D4698">
        <w:rPr>
          <w:sz w:val="24"/>
          <w:szCs w:val="24"/>
        </w:rPr>
        <w:t>dever do município incentivar e apoiar a prática de esportes</w:t>
      </w:r>
      <w:r w:rsidR="00665D8C" w:rsidRPr="006D4698">
        <w:rPr>
          <w:sz w:val="24"/>
          <w:szCs w:val="24"/>
        </w:rPr>
        <w:t>;</w:t>
      </w:r>
    </w:p>
    <w:p w14:paraId="1E2060E8" w14:textId="3D516ECF" w:rsidR="00665D8C" w:rsidRPr="006D4698" w:rsidRDefault="00512A04" w:rsidP="00665D8C">
      <w:pPr>
        <w:spacing w:before="240" w:after="240" w:line="360" w:lineRule="auto"/>
        <w:ind w:firstLine="1134"/>
        <w:jc w:val="both"/>
        <w:rPr>
          <w:sz w:val="24"/>
          <w:szCs w:val="24"/>
        </w:rPr>
      </w:pPr>
      <w:r w:rsidRPr="006D4698">
        <w:rPr>
          <w:sz w:val="24"/>
          <w:szCs w:val="24"/>
        </w:rPr>
        <w:t>C</w:t>
      </w:r>
      <w:r w:rsidR="00665D8C" w:rsidRPr="006D4698">
        <w:rPr>
          <w:sz w:val="24"/>
          <w:szCs w:val="24"/>
        </w:rPr>
        <w:t>onsiderando que, o esporte, sem dúvida, é um fator relevante na formação do cidadão, não é a solução de todas os problemas pessoais e sociais, mas é reconhecidamente de fundamental importância no processo de formação da personalidade da criança e do jovem cidadão</w:t>
      </w:r>
      <w:r w:rsidR="00B832DF" w:rsidRPr="006D4698">
        <w:rPr>
          <w:sz w:val="24"/>
          <w:szCs w:val="24"/>
        </w:rPr>
        <w:t>;</w:t>
      </w:r>
    </w:p>
    <w:p w14:paraId="7814BDE2" w14:textId="642E6258" w:rsidR="006D032A" w:rsidRPr="006D4698" w:rsidRDefault="006D032A" w:rsidP="00665D8C">
      <w:pPr>
        <w:spacing w:before="240" w:after="240" w:line="360" w:lineRule="auto"/>
        <w:ind w:firstLine="1134"/>
        <w:jc w:val="both"/>
        <w:rPr>
          <w:i/>
          <w:iCs/>
          <w:sz w:val="24"/>
          <w:szCs w:val="24"/>
        </w:rPr>
      </w:pPr>
      <w:r w:rsidRPr="006D4698">
        <w:rPr>
          <w:sz w:val="24"/>
          <w:szCs w:val="24"/>
        </w:rPr>
        <w:lastRenderedPageBreak/>
        <w:t xml:space="preserve">Considerando que, anexa à presente indicação está o Anteprojeto de Lei n°. .../2023 que </w:t>
      </w:r>
      <w:r w:rsidRPr="006D4698">
        <w:rPr>
          <w:i/>
          <w:iCs/>
          <w:sz w:val="24"/>
          <w:szCs w:val="24"/>
        </w:rPr>
        <w:t xml:space="preserve">“Institui o </w:t>
      </w:r>
      <w:r w:rsidRPr="006D4698">
        <w:rPr>
          <w:b/>
          <w:bCs/>
          <w:i/>
          <w:iCs/>
          <w:sz w:val="24"/>
          <w:szCs w:val="24"/>
          <w:u w:val="single"/>
        </w:rPr>
        <w:t>PROGRAMA BOLSA ATLETA</w:t>
      </w:r>
      <w:r w:rsidRPr="006D4698">
        <w:rPr>
          <w:i/>
          <w:iCs/>
          <w:sz w:val="24"/>
          <w:szCs w:val="24"/>
        </w:rPr>
        <w:t xml:space="preserve"> e dá outras providências”;</w:t>
      </w:r>
    </w:p>
    <w:p w14:paraId="00AA6525" w14:textId="695D6B8D" w:rsidR="00B832DF" w:rsidRPr="006D4698" w:rsidRDefault="006D032A" w:rsidP="006D032A">
      <w:pPr>
        <w:spacing w:line="360" w:lineRule="auto"/>
        <w:ind w:firstLine="993"/>
        <w:jc w:val="both"/>
        <w:rPr>
          <w:sz w:val="24"/>
          <w:szCs w:val="24"/>
        </w:rPr>
      </w:pPr>
      <w:r w:rsidRPr="006D4698">
        <w:rPr>
          <w:sz w:val="24"/>
          <w:szCs w:val="24"/>
        </w:rPr>
        <w:t>Considerando que</w:t>
      </w:r>
      <w:r w:rsidRPr="006D4698">
        <w:rPr>
          <w:i/>
          <w:iCs/>
          <w:sz w:val="24"/>
          <w:szCs w:val="24"/>
        </w:rPr>
        <w:t xml:space="preserve">, </w:t>
      </w:r>
      <w:r w:rsidRPr="006D4698">
        <w:rPr>
          <w:sz w:val="24"/>
          <w:szCs w:val="24"/>
        </w:rPr>
        <w:t>este</w:t>
      </w:r>
      <w:r w:rsidRPr="006D4698">
        <w:rPr>
          <w:spacing w:val="1"/>
          <w:sz w:val="24"/>
          <w:szCs w:val="24"/>
        </w:rPr>
        <w:t xml:space="preserve"> </w:t>
      </w:r>
      <w:r w:rsidRPr="006D4698">
        <w:rPr>
          <w:sz w:val="24"/>
          <w:szCs w:val="24"/>
        </w:rPr>
        <w:t>projeto</w:t>
      </w:r>
      <w:r w:rsidRPr="006D4698">
        <w:rPr>
          <w:spacing w:val="1"/>
          <w:sz w:val="24"/>
          <w:szCs w:val="24"/>
        </w:rPr>
        <w:t xml:space="preserve"> de lei </w:t>
      </w:r>
      <w:r w:rsidRPr="006D4698">
        <w:rPr>
          <w:sz w:val="24"/>
          <w:szCs w:val="24"/>
        </w:rPr>
        <w:t>tem</w:t>
      </w:r>
      <w:r w:rsidRPr="006D4698">
        <w:rPr>
          <w:spacing w:val="1"/>
          <w:sz w:val="24"/>
          <w:szCs w:val="24"/>
        </w:rPr>
        <w:t xml:space="preserve"> </w:t>
      </w:r>
      <w:r w:rsidRPr="006D4698">
        <w:rPr>
          <w:sz w:val="24"/>
          <w:szCs w:val="24"/>
        </w:rPr>
        <w:t>como</w:t>
      </w:r>
      <w:r w:rsidRPr="006D4698">
        <w:rPr>
          <w:spacing w:val="1"/>
          <w:sz w:val="24"/>
          <w:szCs w:val="24"/>
        </w:rPr>
        <w:t xml:space="preserve"> </w:t>
      </w:r>
      <w:r w:rsidRPr="006D4698">
        <w:rPr>
          <w:sz w:val="24"/>
          <w:szCs w:val="24"/>
        </w:rPr>
        <w:t>objetivo</w:t>
      </w:r>
      <w:r w:rsidRPr="006D4698">
        <w:rPr>
          <w:spacing w:val="1"/>
          <w:sz w:val="24"/>
          <w:szCs w:val="24"/>
        </w:rPr>
        <w:t xml:space="preserve"> </w:t>
      </w:r>
      <w:r w:rsidRPr="006D4698">
        <w:rPr>
          <w:sz w:val="24"/>
          <w:szCs w:val="24"/>
        </w:rPr>
        <w:t>incentivar</w:t>
      </w:r>
      <w:r w:rsidRPr="006D4698">
        <w:rPr>
          <w:spacing w:val="1"/>
          <w:sz w:val="24"/>
          <w:szCs w:val="24"/>
        </w:rPr>
        <w:t xml:space="preserve"> </w:t>
      </w:r>
      <w:r w:rsidRPr="006D4698">
        <w:rPr>
          <w:sz w:val="24"/>
          <w:szCs w:val="24"/>
        </w:rPr>
        <w:t>atletas</w:t>
      </w:r>
      <w:r w:rsidRPr="006D4698">
        <w:rPr>
          <w:spacing w:val="1"/>
          <w:sz w:val="24"/>
          <w:szCs w:val="24"/>
        </w:rPr>
        <w:t xml:space="preserve"> </w:t>
      </w:r>
      <w:r w:rsidRPr="006D4698">
        <w:rPr>
          <w:sz w:val="24"/>
          <w:szCs w:val="24"/>
        </w:rPr>
        <w:t>amadores</w:t>
      </w:r>
      <w:r w:rsidRPr="006D4698">
        <w:rPr>
          <w:spacing w:val="1"/>
          <w:sz w:val="24"/>
          <w:szCs w:val="24"/>
        </w:rPr>
        <w:t xml:space="preserve"> </w:t>
      </w:r>
      <w:r w:rsidRPr="006D4698">
        <w:rPr>
          <w:sz w:val="24"/>
          <w:szCs w:val="24"/>
        </w:rPr>
        <w:t>em</w:t>
      </w:r>
      <w:r w:rsidRPr="006D4698">
        <w:rPr>
          <w:spacing w:val="1"/>
          <w:sz w:val="24"/>
          <w:szCs w:val="24"/>
        </w:rPr>
        <w:t xml:space="preserve"> </w:t>
      </w:r>
      <w:r w:rsidRPr="006D4698">
        <w:rPr>
          <w:sz w:val="24"/>
          <w:szCs w:val="24"/>
        </w:rPr>
        <w:t>competições</w:t>
      </w:r>
      <w:r w:rsidRPr="006D4698">
        <w:rPr>
          <w:spacing w:val="1"/>
          <w:sz w:val="24"/>
          <w:szCs w:val="24"/>
        </w:rPr>
        <w:t xml:space="preserve"> </w:t>
      </w:r>
      <w:r w:rsidRPr="006D4698">
        <w:rPr>
          <w:sz w:val="24"/>
          <w:szCs w:val="24"/>
        </w:rPr>
        <w:t>proporcionando a oportunidade para prosseguirem na direção da profissionalização no</w:t>
      </w:r>
      <w:r w:rsidRPr="006D4698">
        <w:rPr>
          <w:spacing w:val="1"/>
          <w:sz w:val="24"/>
          <w:szCs w:val="24"/>
        </w:rPr>
        <w:t xml:space="preserve"> </w:t>
      </w:r>
      <w:r w:rsidRPr="006D4698">
        <w:rPr>
          <w:sz w:val="24"/>
          <w:szCs w:val="24"/>
        </w:rPr>
        <w:t>âmbito</w:t>
      </w:r>
      <w:r w:rsidRPr="006D4698">
        <w:rPr>
          <w:spacing w:val="-11"/>
          <w:sz w:val="24"/>
          <w:szCs w:val="24"/>
        </w:rPr>
        <w:t xml:space="preserve"> </w:t>
      </w:r>
      <w:r w:rsidRPr="006D4698">
        <w:rPr>
          <w:sz w:val="24"/>
          <w:szCs w:val="24"/>
        </w:rPr>
        <w:t>esportivo</w:t>
      </w:r>
      <w:r w:rsidR="00FA1032" w:rsidRPr="006D4698">
        <w:rPr>
          <w:sz w:val="24"/>
          <w:szCs w:val="24"/>
        </w:rPr>
        <w:t>,</w:t>
      </w:r>
      <w:r w:rsidRPr="006D4698">
        <w:rPr>
          <w:spacing w:val="-4"/>
          <w:sz w:val="24"/>
          <w:szCs w:val="24"/>
        </w:rPr>
        <w:t xml:space="preserve"> </w:t>
      </w:r>
      <w:r w:rsidR="00FA1032" w:rsidRPr="006D4698">
        <w:rPr>
          <w:spacing w:val="-4"/>
          <w:sz w:val="24"/>
          <w:szCs w:val="24"/>
        </w:rPr>
        <w:t xml:space="preserve">haja vista que, </w:t>
      </w:r>
      <w:r w:rsidR="00FA1032" w:rsidRPr="006D4698">
        <w:rPr>
          <w:sz w:val="24"/>
          <w:szCs w:val="24"/>
        </w:rPr>
        <w:t>c</w:t>
      </w:r>
      <w:r w:rsidRPr="006D4698">
        <w:rPr>
          <w:sz w:val="24"/>
          <w:szCs w:val="24"/>
        </w:rPr>
        <w:t>om</w:t>
      </w:r>
      <w:r w:rsidRPr="006D4698">
        <w:rPr>
          <w:spacing w:val="-12"/>
          <w:sz w:val="24"/>
          <w:szCs w:val="24"/>
        </w:rPr>
        <w:t xml:space="preserve"> </w:t>
      </w:r>
      <w:r w:rsidRPr="006D4698">
        <w:rPr>
          <w:sz w:val="24"/>
          <w:szCs w:val="24"/>
        </w:rPr>
        <w:t>est</w:t>
      </w:r>
      <w:r w:rsidR="00FA1032" w:rsidRPr="006D4698">
        <w:rPr>
          <w:sz w:val="24"/>
          <w:szCs w:val="24"/>
        </w:rPr>
        <w:t>á</w:t>
      </w:r>
      <w:r w:rsidRPr="006D4698">
        <w:rPr>
          <w:spacing w:val="-6"/>
          <w:sz w:val="24"/>
          <w:szCs w:val="24"/>
        </w:rPr>
        <w:t xml:space="preserve"> </w:t>
      </w:r>
      <w:r w:rsidRPr="006D4698">
        <w:rPr>
          <w:sz w:val="24"/>
          <w:szCs w:val="24"/>
        </w:rPr>
        <w:t>iniciativa</w:t>
      </w:r>
      <w:r w:rsidRPr="006D4698">
        <w:rPr>
          <w:spacing w:val="-5"/>
          <w:sz w:val="24"/>
          <w:szCs w:val="24"/>
        </w:rPr>
        <w:t xml:space="preserve"> </w:t>
      </w:r>
      <w:r w:rsidRPr="006D4698">
        <w:rPr>
          <w:sz w:val="24"/>
          <w:szCs w:val="24"/>
        </w:rPr>
        <w:t>poderão</w:t>
      </w:r>
      <w:r w:rsidRPr="006D4698">
        <w:rPr>
          <w:spacing w:val="-9"/>
          <w:sz w:val="24"/>
          <w:szCs w:val="24"/>
        </w:rPr>
        <w:t xml:space="preserve"> </w:t>
      </w:r>
      <w:r w:rsidRPr="006D4698">
        <w:rPr>
          <w:sz w:val="24"/>
          <w:szCs w:val="24"/>
        </w:rPr>
        <w:t>se</w:t>
      </w:r>
      <w:r w:rsidRPr="006D4698">
        <w:rPr>
          <w:spacing w:val="-16"/>
          <w:sz w:val="24"/>
          <w:szCs w:val="24"/>
        </w:rPr>
        <w:t xml:space="preserve"> </w:t>
      </w:r>
      <w:r w:rsidRPr="006D4698">
        <w:rPr>
          <w:sz w:val="24"/>
          <w:szCs w:val="24"/>
        </w:rPr>
        <w:t>aproximar</w:t>
      </w:r>
      <w:r w:rsidRPr="006D4698">
        <w:rPr>
          <w:spacing w:val="-4"/>
          <w:sz w:val="24"/>
          <w:szCs w:val="24"/>
        </w:rPr>
        <w:t xml:space="preserve"> </w:t>
      </w:r>
      <w:r w:rsidRPr="006D4698">
        <w:rPr>
          <w:sz w:val="24"/>
          <w:szCs w:val="24"/>
        </w:rPr>
        <w:t>desta</w:t>
      </w:r>
      <w:r w:rsidRPr="006D4698">
        <w:rPr>
          <w:spacing w:val="-9"/>
          <w:sz w:val="24"/>
          <w:szCs w:val="24"/>
        </w:rPr>
        <w:t xml:space="preserve"> </w:t>
      </w:r>
      <w:r w:rsidRPr="006D4698">
        <w:rPr>
          <w:sz w:val="24"/>
          <w:szCs w:val="24"/>
        </w:rPr>
        <w:t>realidade,</w:t>
      </w:r>
      <w:r w:rsidRPr="006D4698">
        <w:rPr>
          <w:spacing w:val="-4"/>
          <w:sz w:val="24"/>
          <w:szCs w:val="24"/>
        </w:rPr>
        <w:t xml:space="preserve"> </w:t>
      </w:r>
      <w:r w:rsidRPr="006D4698">
        <w:rPr>
          <w:sz w:val="24"/>
          <w:szCs w:val="24"/>
        </w:rPr>
        <w:t>contando</w:t>
      </w:r>
      <w:r w:rsidRPr="006D4698">
        <w:rPr>
          <w:spacing w:val="-6"/>
          <w:sz w:val="24"/>
          <w:szCs w:val="24"/>
        </w:rPr>
        <w:t xml:space="preserve"> </w:t>
      </w:r>
      <w:r w:rsidRPr="006D4698">
        <w:rPr>
          <w:sz w:val="24"/>
          <w:szCs w:val="24"/>
        </w:rPr>
        <w:t>com</w:t>
      </w:r>
      <w:r w:rsidRPr="006D4698">
        <w:rPr>
          <w:spacing w:val="-64"/>
          <w:sz w:val="24"/>
          <w:szCs w:val="24"/>
        </w:rPr>
        <w:t xml:space="preserve"> </w:t>
      </w:r>
      <w:r w:rsidRPr="006D4698">
        <w:rPr>
          <w:sz w:val="24"/>
          <w:szCs w:val="24"/>
        </w:rPr>
        <w:t>a</w:t>
      </w:r>
      <w:r w:rsidRPr="006D4698">
        <w:rPr>
          <w:spacing w:val="-3"/>
          <w:sz w:val="24"/>
          <w:szCs w:val="24"/>
        </w:rPr>
        <w:t xml:space="preserve"> </w:t>
      </w:r>
      <w:r w:rsidRPr="006D4698">
        <w:rPr>
          <w:sz w:val="24"/>
          <w:szCs w:val="24"/>
        </w:rPr>
        <w:t>bolsa</w:t>
      </w:r>
      <w:r w:rsidRPr="006D4698">
        <w:rPr>
          <w:spacing w:val="13"/>
          <w:sz w:val="24"/>
          <w:szCs w:val="24"/>
        </w:rPr>
        <w:t xml:space="preserve"> </w:t>
      </w:r>
      <w:r w:rsidRPr="006D4698">
        <w:rPr>
          <w:sz w:val="24"/>
          <w:szCs w:val="24"/>
        </w:rPr>
        <w:t>dispostas</w:t>
      </w:r>
      <w:r w:rsidRPr="006D4698">
        <w:rPr>
          <w:spacing w:val="13"/>
          <w:sz w:val="24"/>
          <w:szCs w:val="24"/>
        </w:rPr>
        <w:t xml:space="preserve"> </w:t>
      </w:r>
      <w:r w:rsidRPr="006D4698">
        <w:rPr>
          <w:sz w:val="24"/>
          <w:szCs w:val="24"/>
        </w:rPr>
        <w:t>a</w:t>
      </w:r>
      <w:r w:rsidRPr="006D4698">
        <w:rPr>
          <w:spacing w:val="-4"/>
          <w:sz w:val="24"/>
          <w:szCs w:val="24"/>
        </w:rPr>
        <w:t xml:space="preserve"> </w:t>
      </w:r>
      <w:r w:rsidRPr="006D4698">
        <w:rPr>
          <w:sz w:val="24"/>
          <w:szCs w:val="24"/>
        </w:rPr>
        <w:t>incentivar</w:t>
      </w:r>
      <w:r w:rsidRPr="006D4698">
        <w:rPr>
          <w:spacing w:val="19"/>
          <w:sz w:val="24"/>
          <w:szCs w:val="24"/>
        </w:rPr>
        <w:t xml:space="preserve"> </w:t>
      </w:r>
      <w:r w:rsidRPr="006D4698">
        <w:rPr>
          <w:sz w:val="24"/>
          <w:szCs w:val="24"/>
        </w:rPr>
        <w:t>o</w:t>
      </w:r>
      <w:r w:rsidRPr="006D4698">
        <w:rPr>
          <w:spacing w:val="-3"/>
          <w:sz w:val="24"/>
          <w:szCs w:val="24"/>
        </w:rPr>
        <w:t xml:space="preserve"> </w:t>
      </w:r>
      <w:r w:rsidRPr="006D4698">
        <w:rPr>
          <w:sz w:val="24"/>
          <w:szCs w:val="24"/>
        </w:rPr>
        <w:t>esporte</w:t>
      </w:r>
      <w:r w:rsidRPr="006D4698">
        <w:rPr>
          <w:spacing w:val="10"/>
          <w:sz w:val="24"/>
          <w:szCs w:val="24"/>
        </w:rPr>
        <w:t xml:space="preserve"> </w:t>
      </w:r>
      <w:r w:rsidRPr="006D4698">
        <w:rPr>
          <w:sz w:val="24"/>
          <w:szCs w:val="24"/>
        </w:rPr>
        <w:t>como</w:t>
      </w:r>
      <w:r w:rsidRPr="006D4698">
        <w:rPr>
          <w:spacing w:val="-2"/>
          <w:sz w:val="24"/>
          <w:szCs w:val="24"/>
        </w:rPr>
        <w:t xml:space="preserve"> </w:t>
      </w:r>
      <w:r w:rsidRPr="006D4698">
        <w:rPr>
          <w:sz w:val="24"/>
          <w:szCs w:val="24"/>
        </w:rPr>
        <w:t>meio</w:t>
      </w:r>
      <w:r w:rsidRPr="006D4698">
        <w:rPr>
          <w:spacing w:val="5"/>
          <w:sz w:val="24"/>
          <w:szCs w:val="24"/>
        </w:rPr>
        <w:t xml:space="preserve"> </w:t>
      </w:r>
      <w:r w:rsidRPr="006D4698">
        <w:rPr>
          <w:sz w:val="24"/>
          <w:szCs w:val="24"/>
        </w:rPr>
        <w:t>de realização</w:t>
      </w:r>
      <w:r w:rsidRPr="006D4698">
        <w:rPr>
          <w:spacing w:val="17"/>
          <w:sz w:val="24"/>
          <w:szCs w:val="24"/>
        </w:rPr>
        <w:t xml:space="preserve"> </w:t>
      </w:r>
      <w:r w:rsidRPr="006D4698">
        <w:rPr>
          <w:sz w:val="24"/>
          <w:szCs w:val="24"/>
        </w:rPr>
        <w:t>profissional.</w:t>
      </w:r>
    </w:p>
    <w:p w14:paraId="50BB5A6F" w14:textId="77777777" w:rsidR="00B832DF" w:rsidRPr="006D4698" w:rsidRDefault="00B832DF" w:rsidP="00694872">
      <w:pPr>
        <w:spacing w:line="360" w:lineRule="auto"/>
        <w:ind w:firstLine="1134"/>
        <w:jc w:val="both"/>
        <w:rPr>
          <w:b/>
          <w:sz w:val="24"/>
          <w:szCs w:val="24"/>
        </w:rPr>
      </w:pPr>
    </w:p>
    <w:p w14:paraId="49A2B8F4" w14:textId="23F6DE50" w:rsidR="00D34624" w:rsidRPr="006D4698" w:rsidRDefault="00D34624" w:rsidP="00694872">
      <w:pPr>
        <w:spacing w:line="360" w:lineRule="auto"/>
        <w:ind w:firstLine="1134"/>
        <w:jc w:val="both"/>
        <w:rPr>
          <w:b/>
          <w:sz w:val="24"/>
          <w:szCs w:val="24"/>
        </w:rPr>
      </w:pPr>
      <w:r w:rsidRPr="006D4698">
        <w:rPr>
          <w:b/>
          <w:sz w:val="24"/>
          <w:szCs w:val="24"/>
        </w:rPr>
        <w:t>INDICO</w:t>
      </w:r>
      <w:r w:rsidR="008D79B4" w:rsidRPr="006D4698">
        <w:rPr>
          <w:b/>
          <w:sz w:val="24"/>
          <w:szCs w:val="24"/>
        </w:rPr>
        <w:t>:</w:t>
      </w:r>
      <w:r w:rsidRPr="006D4698">
        <w:rPr>
          <w:b/>
          <w:sz w:val="24"/>
          <w:szCs w:val="24"/>
        </w:rPr>
        <w:t xml:space="preserve"> </w:t>
      </w:r>
    </w:p>
    <w:p w14:paraId="029E4CD3" w14:textId="77777777" w:rsidR="00D34624" w:rsidRPr="006D4698" w:rsidRDefault="00D34624" w:rsidP="00D34624">
      <w:pPr>
        <w:spacing w:line="360" w:lineRule="auto"/>
        <w:ind w:firstLine="1134"/>
        <w:jc w:val="both"/>
        <w:rPr>
          <w:sz w:val="24"/>
          <w:szCs w:val="24"/>
        </w:rPr>
      </w:pPr>
    </w:p>
    <w:p w14:paraId="183798D2" w14:textId="63EAACB0" w:rsidR="006D032A" w:rsidRPr="006D4698" w:rsidRDefault="00D34624" w:rsidP="006D032A">
      <w:pPr>
        <w:spacing w:line="360" w:lineRule="auto"/>
        <w:ind w:firstLine="993"/>
        <w:jc w:val="both"/>
        <w:rPr>
          <w:sz w:val="24"/>
          <w:szCs w:val="24"/>
        </w:rPr>
      </w:pPr>
      <w:r w:rsidRPr="006D4698">
        <w:rPr>
          <w:sz w:val="24"/>
          <w:szCs w:val="24"/>
        </w:rPr>
        <w:t xml:space="preserve">Ao Exmo. Senhor Prefeito Municipal, </w:t>
      </w:r>
      <w:r w:rsidR="00CB1282" w:rsidRPr="006D4698">
        <w:rPr>
          <w:sz w:val="24"/>
          <w:szCs w:val="24"/>
        </w:rPr>
        <w:t>ante a</w:t>
      </w:r>
      <w:r w:rsidR="00092E72" w:rsidRPr="006D4698">
        <w:rPr>
          <w:sz w:val="24"/>
          <w:szCs w:val="24"/>
        </w:rPr>
        <w:t xml:space="preserve">s inúmeras contribuições do esporte na vida das pessoas descritas nesta indicação, que, </w:t>
      </w:r>
      <w:r w:rsidR="006D032A" w:rsidRPr="006D4698">
        <w:rPr>
          <w:sz w:val="24"/>
          <w:szCs w:val="24"/>
        </w:rPr>
        <w:t xml:space="preserve">transforme o </w:t>
      </w:r>
      <w:r w:rsidR="00DE6516" w:rsidRPr="006D4698">
        <w:rPr>
          <w:sz w:val="24"/>
          <w:szCs w:val="24"/>
        </w:rPr>
        <w:t xml:space="preserve">Anteprojeto de Lei n°. .../23 que </w:t>
      </w:r>
      <w:r w:rsidR="00DE6516" w:rsidRPr="006D4698">
        <w:rPr>
          <w:i/>
          <w:iCs/>
          <w:sz w:val="24"/>
          <w:szCs w:val="24"/>
        </w:rPr>
        <w:t xml:space="preserve">“Institui o </w:t>
      </w:r>
      <w:r w:rsidR="00DE6516" w:rsidRPr="006D4698">
        <w:rPr>
          <w:b/>
          <w:bCs/>
          <w:i/>
          <w:iCs/>
          <w:sz w:val="24"/>
          <w:szCs w:val="24"/>
          <w:u w:val="single"/>
        </w:rPr>
        <w:t>PROGRAMA BOLSA ATLETA</w:t>
      </w:r>
      <w:r w:rsidR="00DE6516" w:rsidRPr="006D4698">
        <w:rPr>
          <w:i/>
          <w:iCs/>
          <w:sz w:val="24"/>
          <w:szCs w:val="24"/>
        </w:rPr>
        <w:t xml:space="preserve"> e dá outras providências”</w:t>
      </w:r>
      <w:r w:rsidR="006D032A" w:rsidRPr="006D4698">
        <w:rPr>
          <w:i/>
          <w:iCs/>
          <w:sz w:val="24"/>
          <w:szCs w:val="24"/>
        </w:rPr>
        <w:t xml:space="preserve"> </w:t>
      </w:r>
      <w:r w:rsidR="006D032A" w:rsidRPr="006D4698">
        <w:rPr>
          <w:sz w:val="24"/>
          <w:szCs w:val="24"/>
        </w:rPr>
        <w:t xml:space="preserve">em projeto de lei e o encaminhe para apreciação e aprovação desta Câmara Municipal, realizando as alterações que entender pertinentes as necessidades do município. </w:t>
      </w:r>
    </w:p>
    <w:p w14:paraId="4C6F6656" w14:textId="27EE608B" w:rsidR="00DE6516" w:rsidRPr="006D4698" w:rsidRDefault="00DE6516" w:rsidP="006D032A">
      <w:pPr>
        <w:spacing w:line="360" w:lineRule="auto"/>
        <w:ind w:firstLine="1134"/>
        <w:jc w:val="both"/>
        <w:rPr>
          <w:sz w:val="24"/>
          <w:szCs w:val="24"/>
        </w:rPr>
      </w:pPr>
    </w:p>
    <w:p w14:paraId="6CCFFA40" w14:textId="77777777" w:rsidR="00DE6516" w:rsidRPr="006D4698" w:rsidRDefault="00DE6516" w:rsidP="00AA5EB0">
      <w:pPr>
        <w:spacing w:line="360" w:lineRule="auto"/>
        <w:jc w:val="both"/>
        <w:rPr>
          <w:sz w:val="24"/>
          <w:szCs w:val="24"/>
        </w:rPr>
      </w:pPr>
    </w:p>
    <w:p w14:paraId="688CA9B6" w14:textId="77777777" w:rsidR="00FC3A70" w:rsidRPr="006D4698" w:rsidRDefault="00FC3A70" w:rsidP="006914EB">
      <w:pPr>
        <w:rPr>
          <w:sz w:val="24"/>
          <w:szCs w:val="24"/>
        </w:rPr>
      </w:pPr>
    </w:p>
    <w:p w14:paraId="77579D28" w14:textId="72825AFC" w:rsidR="00B612EB" w:rsidRPr="006D4698" w:rsidRDefault="002B5F01" w:rsidP="00B612EB">
      <w:pPr>
        <w:jc w:val="center"/>
        <w:rPr>
          <w:sz w:val="24"/>
          <w:szCs w:val="24"/>
        </w:rPr>
      </w:pPr>
      <w:r w:rsidRPr="006D4698">
        <w:rPr>
          <w:sz w:val="24"/>
          <w:szCs w:val="24"/>
        </w:rPr>
        <w:t>Sales Oliveira</w:t>
      </w:r>
      <w:r w:rsidR="001A2E19" w:rsidRPr="006D4698">
        <w:rPr>
          <w:sz w:val="24"/>
          <w:szCs w:val="24"/>
        </w:rPr>
        <w:t>/SP</w:t>
      </w:r>
      <w:r w:rsidRPr="006D4698">
        <w:rPr>
          <w:sz w:val="24"/>
          <w:szCs w:val="24"/>
        </w:rPr>
        <w:t xml:space="preserve">, </w:t>
      </w:r>
      <w:r w:rsidR="00DE6516" w:rsidRPr="006D4698">
        <w:rPr>
          <w:sz w:val="24"/>
          <w:szCs w:val="24"/>
        </w:rPr>
        <w:t>15</w:t>
      </w:r>
      <w:r w:rsidRPr="006D4698">
        <w:rPr>
          <w:sz w:val="24"/>
          <w:szCs w:val="24"/>
        </w:rPr>
        <w:t xml:space="preserve"> de </w:t>
      </w:r>
      <w:r w:rsidR="00DE6516" w:rsidRPr="006D4698">
        <w:rPr>
          <w:sz w:val="24"/>
          <w:szCs w:val="24"/>
        </w:rPr>
        <w:t>maio</w:t>
      </w:r>
      <w:r w:rsidR="00865D00" w:rsidRPr="006D4698">
        <w:rPr>
          <w:sz w:val="24"/>
          <w:szCs w:val="24"/>
        </w:rPr>
        <w:t xml:space="preserve"> </w:t>
      </w:r>
      <w:r w:rsidRPr="006D4698">
        <w:rPr>
          <w:sz w:val="24"/>
          <w:szCs w:val="24"/>
        </w:rPr>
        <w:t>de 2023</w:t>
      </w:r>
      <w:r w:rsidR="00B612EB" w:rsidRPr="006D4698">
        <w:rPr>
          <w:sz w:val="24"/>
          <w:szCs w:val="24"/>
        </w:rPr>
        <w:t>.</w:t>
      </w:r>
    </w:p>
    <w:p w14:paraId="7225394F" w14:textId="77777777" w:rsidR="00630E5E" w:rsidRPr="006D4698" w:rsidRDefault="00630E5E" w:rsidP="00B612EB">
      <w:pPr>
        <w:jc w:val="center"/>
        <w:rPr>
          <w:sz w:val="24"/>
          <w:szCs w:val="24"/>
        </w:rPr>
      </w:pPr>
    </w:p>
    <w:p w14:paraId="7734F2E7" w14:textId="77777777" w:rsidR="00B612EB" w:rsidRPr="006D4698" w:rsidRDefault="00B612EB" w:rsidP="00B612EB">
      <w:pPr>
        <w:rPr>
          <w:sz w:val="24"/>
          <w:szCs w:val="24"/>
        </w:rPr>
      </w:pPr>
    </w:p>
    <w:p w14:paraId="45576CFF" w14:textId="77D20C71" w:rsidR="00B612EB" w:rsidRPr="006D4698" w:rsidRDefault="00B612EB" w:rsidP="00B612EB">
      <w:pPr>
        <w:rPr>
          <w:sz w:val="24"/>
          <w:szCs w:val="24"/>
        </w:rPr>
      </w:pPr>
    </w:p>
    <w:p w14:paraId="45FD4DD3" w14:textId="77777777" w:rsidR="00B10EE2" w:rsidRPr="006D4698" w:rsidRDefault="00B10EE2" w:rsidP="00B612EB">
      <w:pPr>
        <w:rPr>
          <w:sz w:val="24"/>
          <w:szCs w:val="24"/>
        </w:rPr>
      </w:pPr>
    </w:p>
    <w:p w14:paraId="219F73AB" w14:textId="2A5AAAC9" w:rsidR="00B612EB" w:rsidRPr="006D4698" w:rsidRDefault="00B10EE2" w:rsidP="00B612EB">
      <w:pPr>
        <w:ind w:firstLine="993"/>
        <w:rPr>
          <w:sz w:val="24"/>
          <w:szCs w:val="24"/>
        </w:rPr>
      </w:pPr>
      <w:r w:rsidRPr="006D4698">
        <w:rPr>
          <w:sz w:val="24"/>
          <w:szCs w:val="24"/>
        </w:rPr>
        <w:t xml:space="preserve">    </w:t>
      </w:r>
      <w:r w:rsidR="00694872" w:rsidRPr="006D4698">
        <w:rPr>
          <w:sz w:val="24"/>
          <w:szCs w:val="24"/>
        </w:rPr>
        <w:t xml:space="preserve">Luiz Roberto </w:t>
      </w:r>
      <w:proofErr w:type="spellStart"/>
      <w:r w:rsidR="00694872" w:rsidRPr="006D4698">
        <w:rPr>
          <w:sz w:val="24"/>
          <w:szCs w:val="24"/>
        </w:rPr>
        <w:t>Sampronio</w:t>
      </w:r>
      <w:proofErr w:type="spellEnd"/>
      <w:r w:rsidR="00694872" w:rsidRPr="006D4698">
        <w:rPr>
          <w:sz w:val="24"/>
          <w:szCs w:val="24"/>
        </w:rPr>
        <w:t xml:space="preserve"> Resende</w:t>
      </w:r>
      <w:r w:rsidR="00B612EB" w:rsidRPr="006D4698">
        <w:rPr>
          <w:sz w:val="24"/>
          <w:szCs w:val="24"/>
        </w:rPr>
        <w:t xml:space="preserve">                          </w:t>
      </w:r>
    </w:p>
    <w:p w14:paraId="0D001E6B" w14:textId="48608B6D" w:rsidR="00865D00" w:rsidRPr="006D4698" w:rsidRDefault="00B612EB" w:rsidP="003C392F">
      <w:pPr>
        <w:ind w:firstLine="993"/>
        <w:rPr>
          <w:sz w:val="24"/>
          <w:szCs w:val="24"/>
        </w:rPr>
      </w:pPr>
      <w:r w:rsidRPr="006D4698">
        <w:rPr>
          <w:sz w:val="24"/>
          <w:szCs w:val="24"/>
        </w:rPr>
        <w:t xml:space="preserve">           </w:t>
      </w:r>
      <w:r w:rsidR="00694872" w:rsidRPr="006D4698">
        <w:rPr>
          <w:sz w:val="24"/>
          <w:szCs w:val="24"/>
        </w:rPr>
        <w:t xml:space="preserve">       </w:t>
      </w:r>
      <w:r w:rsidRPr="006D4698">
        <w:rPr>
          <w:sz w:val="24"/>
          <w:szCs w:val="24"/>
        </w:rPr>
        <w:t>Vereador</w:t>
      </w:r>
    </w:p>
    <w:p w14:paraId="3AD1BA0D" w14:textId="3F1BAAD9" w:rsidR="003740DE" w:rsidRPr="006D4698" w:rsidRDefault="003740DE" w:rsidP="003C392F">
      <w:pPr>
        <w:ind w:firstLine="993"/>
        <w:rPr>
          <w:sz w:val="24"/>
          <w:szCs w:val="24"/>
        </w:rPr>
      </w:pPr>
    </w:p>
    <w:p w14:paraId="2376222C" w14:textId="0609B593" w:rsidR="00092E72" w:rsidRPr="006D4698" w:rsidRDefault="00092E72" w:rsidP="003C392F">
      <w:pPr>
        <w:ind w:firstLine="993"/>
        <w:rPr>
          <w:sz w:val="24"/>
          <w:szCs w:val="24"/>
        </w:rPr>
      </w:pPr>
    </w:p>
    <w:p w14:paraId="3D8775BC" w14:textId="10BC8305" w:rsidR="00092E72" w:rsidRPr="006D4698" w:rsidRDefault="00092E72" w:rsidP="003C392F">
      <w:pPr>
        <w:ind w:firstLine="993"/>
        <w:rPr>
          <w:sz w:val="24"/>
          <w:szCs w:val="24"/>
        </w:rPr>
      </w:pPr>
    </w:p>
    <w:p w14:paraId="2AFB0280" w14:textId="7A9BBE5D" w:rsidR="00092E72" w:rsidRPr="006D4698" w:rsidRDefault="00092E72" w:rsidP="003C392F">
      <w:pPr>
        <w:ind w:firstLine="993"/>
        <w:rPr>
          <w:sz w:val="24"/>
          <w:szCs w:val="24"/>
        </w:rPr>
      </w:pPr>
    </w:p>
    <w:p w14:paraId="7C9F5E88" w14:textId="08FA7960" w:rsidR="003740DE" w:rsidRPr="006D4698" w:rsidRDefault="003740DE" w:rsidP="003C392F">
      <w:pPr>
        <w:ind w:firstLine="993"/>
        <w:rPr>
          <w:sz w:val="24"/>
          <w:szCs w:val="24"/>
        </w:rPr>
      </w:pPr>
    </w:p>
    <w:p w14:paraId="0C0F15FE" w14:textId="0ADE97FD" w:rsidR="003740DE" w:rsidRPr="006D4698" w:rsidRDefault="003740DE" w:rsidP="003C392F">
      <w:pPr>
        <w:ind w:firstLine="993"/>
        <w:rPr>
          <w:sz w:val="24"/>
          <w:szCs w:val="24"/>
        </w:rPr>
      </w:pPr>
    </w:p>
    <w:p w14:paraId="7F14EFE8" w14:textId="61449CBA" w:rsidR="00FA1032" w:rsidRPr="006D4698" w:rsidRDefault="00FA1032" w:rsidP="00F036B3">
      <w:pPr>
        <w:rPr>
          <w:sz w:val="24"/>
          <w:szCs w:val="24"/>
        </w:rPr>
      </w:pPr>
    </w:p>
    <w:p w14:paraId="203D78BE" w14:textId="714DDD73" w:rsidR="00FA1032" w:rsidRPr="006D4698" w:rsidRDefault="00FA1032" w:rsidP="003C392F">
      <w:pPr>
        <w:ind w:firstLine="993"/>
        <w:rPr>
          <w:sz w:val="24"/>
          <w:szCs w:val="24"/>
        </w:rPr>
      </w:pPr>
    </w:p>
    <w:p w14:paraId="3E77E4D5" w14:textId="360CBBEC" w:rsidR="00FA1032" w:rsidRPr="00F036B3" w:rsidRDefault="00FA1032" w:rsidP="00FA1032">
      <w:pPr>
        <w:jc w:val="center"/>
        <w:rPr>
          <w:b/>
          <w:bCs/>
          <w:sz w:val="24"/>
          <w:szCs w:val="24"/>
        </w:rPr>
      </w:pPr>
      <w:r w:rsidRPr="00F036B3">
        <w:rPr>
          <w:b/>
          <w:bCs/>
          <w:sz w:val="24"/>
          <w:szCs w:val="24"/>
        </w:rPr>
        <w:t>ANTEPROJETO DE LEI N°. .../2023</w:t>
      </w:r>
    </w:p>
    <w:p w14:paraId="18929087" w14:textId="77777777" w:rsidR="00FA1032" w:rsidRPr="006D4698" w:rsidRDefault="00FA1032" w:rsidP="00FA1032">
      <w:pPr>
        <w:pStyle w:val="Corpodetexto"/>
        <w:rPr>
          <w:sz w:val="26"/>
        </w:rPr>
      </w:pPr>
    </w:p>
    <w:p w14:paraId="49BF5A04" w14:textId="77777777" w:rsidR="00FA1032" w:rsidRPr="006D4698" w:rsidRDefault="00FA1032" w:rsidP="00FA1032">
      <w:pPr>
        <w:pStyle w:val="Corpodetexto"/>
        <w:rPr>
          <w:sz w:val="22"/>
        </w:rPr>
      </w:pPr>
    </w:p>
    <w:p w14:paraId="4CED3686" w14:textId="77777777" w:rsidR="00FA1032" w:rsidRPr="006D4698" w:rsidRDefault="00FA1032" w:rsidP="006D4698">
      <w:pPr>
        <w:spacing w:line="360" w:lineRule="auto"/>
        <w:ind w:left="2694"/>
        <w:jc w:val="both"/>
        <w:rPr>
          <w:sz w:val="24"/>
          <w:szCs w:val="24"/>
        </w:rPr>
      </w:pPr>
      <w:r w:rsidRPr="006D4698">
        <w:rPr>
          <w:sz w:val="24"/>
          <w:szCs w:val="24"/>
        </w:rPr>
        <w:t>“Institui o PROGRAMA BOLSA ATLETA e dá outras providências”.</w:t>
      </w:r>
    </w:p>
    <w:p w14:paraId="2DC7569D" w14:textId="77777777" w:rsidR="00FA1032" w:rsidRPr="006D4698" w:rsidRDefault="00FA1032" w:rsidP="00FA1032">
      <w:pPr>
        <w:pStyle w:val="Corpodetexto"/>
        <w:spacing w:before="11"/>
        <w:rPr>
          <w:sz w:val="35"/>
        </w:rPr>
      </w:pPr>
    </w:p>
    <w:p w14:paraId="53529CB3" w14:textId="6A40DC32" w:rsidR="00FA1032" w:rsidRPr="006D4698" w:rsidRDefault="00FA1032" w:rsidP="00FA1032">
      <w:pPr>
        <w:spacing w:line="360" w:lineRule="auto"/>
        <w:jc w:val="both"/>
        <w:rPr>
          <w:sz w:val="24"/>
          <w:szCs w:val="24"/>
        </w:rPr>
      </w:pPr>
      <w:r w:rsidRPr="00F036B3">
        <w:rPr>
          <w:b/>
          <w:bCs/>
          <w:sz w:val="24"/>
          <w:szCs w:val="24"/>
        </w:rPr>
        <w:t xml:space="preserve">Fábio Godoy </w:t>
      </w:r>
      <w:proofErr w:type="spellStart"/>
      <w:r w:rsidRPr="00F036B3">
        <w:rPr>
          <w:b/>
          <w:bCs/>
          <w:sz w:val="24"/>
          <w:szCs w:val="24"/>
        </w:rPr>
        <w:t>Graton</w:t>
      </w:r>
      <w:proofErr w:type="spellEnd"/>
      <w:r w:rsidRPr="006D4698">
        <w:rPr>
          <w:sz w:val="24"/>
          <w:szCs w:val="24"/>
        </w:rPr>
        <w:t xml:space="preserve">, Prefeito Municipal de Sales Oliveira, Estado de São Paulo, </w:t>
      </w:r>
      <w:r w:rsidR="00F036B3">
        <w:rPr>
          <w:sz w:val="24"/>
          <w:szCs w:val="24"/>
        </w:rPr>
        <w:t>fazendo</w:t>
      </w:r>
      <w:r w:rsidRPr="006D4698">
        <w:rPr>
          <w:sz w:val="24"/>
          <w:szCs w:val="24"/>
        </w:rPr>
        <w:t xml:space="preserve"> uso </w:t>
      </w:r>
      <w:r w:rsidR="00F036B3">
        <w:rPr>
          <w:sz w:val="24"/>
          <w:szCs w:val="24"/>
        </w:rPr>
        <w:t>das</w:t>
      </w:r>
      <w:r w:rsidRPr="006D4698">
        <w:rPr>
          <w:sz w:val="24"/>
          <w:szCs w:val="24"/>
        </w:rPr>
        <w:t xml:space="preserve"> atribuições </w:t>
      </w:r>
      <w:r w:rsidR="00F036B3">
        <w:rPr>
          <w:sz w:val="24"/>
          <w:szCs w:val="24"/>
        </w:rPr>
        <w:t>que são conferidas por Lei</w:t>
      </w:r>
      <w:r w:rsidRPr="006D4698">
        <w:rPr>
          <w:sz w:val="24"/>
          <w:szCs w:val="24"/>
        </w:rPr>
        <w:t xml:space="preserve">, </w:t>
      </w:r>
      <w:r w:rsidR="002B09B4">
        <w:rPr>
          <w:sz w:val="24"/>
          <w:szCs w:val="24"/>
        </w:rPr>
        <w:t>PROPÕE</w:t>
      </w:r>
      <w:bookmarkStart w:id="0" w:name="_GoBack"/>
      <w:bookmarkEnd w:id="0"/>
      <w:r w:rsidRPr="006D4698">
        <w:rPr>
          <w:sz w:val="24"/>
          <w:szCs w:val="24"/>
        </w:rPr>
        <w:t xml:space="preserve"> </w:t>
      </w:r>
      <w:r w:rsidR="00F036B3">
        <w:rPr>
          <w:sz w:val="24"/>
          <w:szCs w:val="24"/>
        </w:rPr>
        <w:t>à</w:t>
      </w:r>
      <w:r w:rsidRPr="006D4698">
        <w:rPr>
          <w:sz w:val="24"/>
          <w:szCs w:val="24"/>
        </w:rPr>
        <w:t xml:space="preserve"> Câmara Municipal de Sales Oliveira – SP</w:t>
      </w:r>
      <w:r w:rsidR="00F036B3">
        <w:rPr>
          <w:sz w:val="24"/>
          <w:szCs w:val="24"/>
        </w:rPr>
        <w:t>, o seguinte</w:t>
      </w:r>
      <w:r w:rsidRPr="006D4698">
        <w:rPr>
          <w:sz w:val="24"/>
          <w:szCs w:val="24"/>
        </w:rPr>
        <w:t xml:space="preserve"> </w:t>
      </w:r>
      <w:r w:rsidR="00F036B3">
        <w:rPr>
          <w:sz w:val="24"/>
          <w:szCs w:val="24"/>
        </w:rPr>
        <w:t>projeto de</w:t>
      </w:r>
      <w:r w:rsidRPr="006D4698">
        <w:rPr>
          <w:sz w:val="24"/>
          <w:szCs w:val="24"/>
        </w:rPr>
        <w:t xml:space="preserve"> lei:</w:t>
      </w:r>
    </w:p>
    <w:p w14:paraId="2C24ABEC" w14:textId="77777777" w:rsidR="00FA1032" w:rsidRPr="006D4698" w:rsidRDefault="00FA1032" w:rsidP="00FA1032">
      <w:pPr>
        <w:pStyle w:val="Corpodetexto"/>
      </w:pPr>
    </w:p>
    <w:p w14:paraId="15E44019" w14:textId="0E90D35F" w:rsidR="00FA1032" w:rsidRPr="006D4698" w:rsidRDefault="00FA1032" w:rsidP="00FA1032">
      <w:pPr>
        <w:jc w:val="center"/>
        <w:rPr>
          <w:b/>
          <w:bCs/>
          <w:sz w:val="24"/>
          <w:szCs w:val="24"/>
        </w:rPr>
      </w:pPr>
      <w:r w:rsidRPr="006D4698">
        <w:rPr>
          <w:b/>
          <w:bCs/>
          <w:sz w:val="24"/>
          <w:szCs w:val="24"/>
        </w:rPr>
        <w:t>CAPÍTULO I – DA INSTITUICÃO E DOS OBJETIVOS</w:t>
      </w:r>
    </w:p>
    <w:p w14:paraId="707BBDDF" w14:textId="77777777" w:rsidR="00FA1032" w:rsidRPr="006D4698" w:rsidRDefault="00FA1032" w:rsidP="00FA1032">
      <w:pPr>
        <w:pStyle w:val="Corpodetexto"/>
        <w:jc w:val="center"/>
        <w:rPr>
          <w:sz w:val="26"/>
        </w:rPr>
      </w:pPr>
    </w:p>
    <w:p w14:paraId="562FF618" w14:textId="77777777" w:rsidR="00FA1032" w:rsidRPr="006D4698" w:rsidRDefault="00FA1032" w:rsidP="00FA1032">
      <w:pPr>
        <w:pStyle w:val="Corpodetexto"/>
        <w:spacing w:before="7"/>
        <w:rPr>
          <w:sz w:val="21"/>
        </w:rPr>
      </w:pPr>
    </w:p>
    <w:p w14:paraId="0900C7B8" w14:textId="6BC61C39" w:rsidR="00FA1032" w:rsidRPr="006D4698" w:rsidRDefault="00FA1032" w:rsidP="00FA1032">
      <w:pPr>
        <w:spacing w:line="360" w:lineRule="auto"/>
        <w:jc w:val="both"/>
        <w:rPr>
          <w:sz w:val="24"/>
          <w:szCs w:val="24"/>
        </w:rPr>
      </w:pPr>
      <w:r w:rsidRPr="006D4698">
        <w:rPr>
          <w:b/>
          <w:bCs/>
          <w:sz w:val="24"/>
          <w:szCs w:val="24"/>
        </w:rPr>
        <w:t>Art. 1°</w:t>
      </w:r>
      <w:r w:rsidR="006D4698" w:rsidRPr="006D4698">
        <w:rPr>
          <w:b/>
          <w:bCs/>
          <w:sz w:val="24"/>
          <w:szCs w:val="24"/>
        </w:rPr>
        <w:t xml:space="preserve"> -</w:t>
      </w:r>
      <w:r w:rsidRPr="006D4698">
        <w:rPr>
          <w:sz w:val="24"/>
          <w:szCs w:val="24"/>
        </w:rPr>
        <w:t xml:space="preserve"> Fica instituído o PROGRAMA BOLSA ATLETA, com o objetivo de realizar projetos esportivos visando valorizar e beneficiar atletas amadores representantes do Município de Sales Oliveira em competições regionais, estaduais, nacionais e internacionais.</w:t>
      </w:r>
    </w:p>
    <w:p w14:paraId="7DFA9EE1" w14:textId="77777777" w:rsidR="00FA1032" w:rsidRPr="006D4698" w:rsidRDefault="00FA1032" w:rsidP="00FA1032">
      <w:pPr>
        <w:pStyle w:val="Corpodetexto"/>
        <w:spacing w:before="8"/>
        <w:rPr>
          <w:sz w:val="20"/>
        </w:rPr>
      </w:pPr>
    </w:p>
    <w:p w14:paraId="0127B6C7" w14:textId="7BC9DEF6" w:rsidR="00FA1032" w:rsidRPr="006F3CA1" w:rsidRDefault="00FA1032" w:rsidP="006F3CA1">
      <w:pPr>
        <w:spacing w:line="360" w:lineRule="auto"/>
        <w:jc w:val="both"/>
        <w:rPr>
          <w:sz w:val="24"/>
          <w:szCs w:val="24"/>
        </w:rPr>
      </w:pPr>
      <w:r w:rsidRPr="006D4698">
        <w:rPr>
          <w:b/>
          <w:bCs/>
          <w:sz w:val="24"/>
          <w:szCs w:val="24"/>
        </w:rPr>
        <w:t>Art. 2º</w:t>
      </w:r>
      <w:r w:rsidR="006D4698" w:rsidRPr="006D4698">
        <w:rPr>
          <w:b/>
          <w:bCs/>
          <w:sz w:val="24"/>
          <w:szCs w:val="24"/>
        </w:rPr>
        <w:t xml:space="preserve"> -</w:t>
      </w:r>
      <w:r w:rsidRPr="006D4698">
        <w:rPr>
          <w:sz w:val="24"/>
          <w:szCs w:val="24"/>
        </w:rPr>
        <w:t xml:space="preserve"> Afim de disciplinar a concessão do auxílio Atleta Amador a cada técnico ou atleta amador regularmente cadastrado nos termos do artigo anterior, fica criada a Comissão Especial a Atletas Amadores, com o objetivo primordial de proceder a estudos, apreciação e disciplina dos currículos apresentados, conforme constar do cadastro elaborado pelo Departamento Municipal de Esportes, composta de 05 (cinco) membros a saber:</w:t>
      </w:r>
    </w:p>
    <w:p w14:paraId="6B9BA052" w14:textId="4430E649" w:rsidR="00FA1032" w:rsidRPr="006F3CA1" w:rsidRDefault="00FA1032" w:rsidP="006F3CA1">
      <w:pPr>
        <w:pStyle w:val="PargrafodaLista"/>
        <w:numPr>
          <w:ilvl w:val="0"/>
          <w:numId w:val="12"/>
        </w:numPr>
        <w:spacing w:line="360" w:lineRule="auto"/>
        <w:jc w:val="both"/>
        <w:rPr>
          <w:rFonts w:ascii="Times New Roman" w:hAnsi="Times New Roman" w:cs="Times New Roman"/>
          <w:sz w:val="24"/>
          <w:szCs w:val="24"/>
        </w:rPr>
      </w:pPr>
      <w:r w:rsidRPr="006F3CA1">
        <w:rPr>
          <w:rFonts w:ascii="Times New Roman" w:hAnsi="Times New Roman" w:cs="Times New Roman"/>
          <w:sz w:val="24"/>
          <w:szCs w:val="24"/>
        </w:rPr>
        <w:t>01 (um) representante do Departamento Municipal de esportes;</w:t>
      </w:r>
    </w:p>
    <w:p w14:paraId="247FFE4E" w14:textId="5A206D6C" w:rsidR="00FA1032" w:rsidRPr="006F3CA1" w:rsidRDefault="00FA1032" w:rsidP="006F3CA1">
      <w:pPr>
        <w:pStyle w:val="PargrafodaLista"/>
        <w:numPr>
          <w:ilvl w:val="0"/>
          <w:numId w:val="12"/>
        </w:numPr>
        <w:spacing w:line="360" w:lineRule="auto"/>
        <w:jc w:val="both"/>
        <w:rPr>
          <w:rFonts w:ascii="Times New Roman" w:hAnsi="Times New Roman" w:cs="Times New Roman"/>
          <w:sz w:val="24"/>
          <w:szCs w:val="24"/>
        </w:rPr>
      </w:pPr>
      <w:r w:rsidRPr="006F3CA1">
        <w:rPr>
          <w:rFonts w:ascii="Times New Roman" w:hAnsi="Times New Roman" w:cs="Times New Roman"/>
          <w:sz w:val="24"/>
          <w:szCs w:val="24"/>
        </w:rPr>
        <w:t>01 (um) representante da Câmara Municipal, indicado pelo Presidente;</w:t>
      </w:r>
    </w:p>
    <w:p w14:paraId="1BFA9711" w14:textId="77777777" w:rsidR="00FA1032" w:rsidRPr="006F3CA1" w:rsidRDefault="00FA1032" w:rsidP="006F3CA1">
      <w:pPr>
        <w:pStyle w:val="PargrafodaLista"/>
        <w:numPr>
          <w:ilvl w:val="0"/>
          <w:numId w:val="12"/>
        </w:numPr>
        <w:spacing w:line="360" w:lineRule="auto"/>
        <w:jc w:val="both"/>
        <w:rPr>
          <w:rFonts w:ascii="Times New Roman" w:hAnsi="Times New Roman" w:cs="Times New Roman"/>
          <w:sz w:val="24"/>
          <w:szCs w:val="24"/>
        </w:rPr>
      </w:pPr>
      <w:r w:rsidRPr="006F3CA1">
        <w:rPr>
          <w:rFonts w:ascii="Times New Roman" w:hAnsi="Times New Roman" w:cs="Times New Roman"/>
          <w:sz w:val="24"/>
          <w:szCs w:val="24"/>
        </w:rPr>
        <w:t>02 (dois) representantes da Prefeitura Municipal;</w:t>
      </w:r>
    </w:p>
    <w:p w14:paraId="357194B2" w14:textId="488CA60F" w:rsidR="00FA1032" w:rsidRPr="006F3CA1" w:rsidRDefault="00FA1032" w:rsidP="006F3CA1">
      <w:pPr>
        <w:pStyle w:val="PargrafodaLista"/>
        <w:numPr>
          <w:ilvl w:val="0"/>
          <w:numId w:val="12"/>
        </w:numPr>
        <w:spacing w:line="360" w:lineRule="auto"/>
        <w:jc w:val="both"/>
        <w:rPr>
          <w:rFonts w:ascii="Times New Roman" w:hAnsi="Times New Roman" w:cs="Times New Roman"/>
          <w:sz w:val="24"/>
          <w:szCs w:val="24"/>
        </w:rPr>
      </w:pPr>
      <w:r w:rsidRPr="006F3CA1">
        <w:rPr>
          <w:rFonts w:ascii="Times New Roman" w:hAnsi="Times New Roman" w:cs="Times New Roman"/>
          <w:sz w:val="24"/>
          <w:szCs w:val="24"/>
        </w:rPr>
        <w:t>01 (um) representante da Sociedade Civil.</w:t>
      </w:r>
    </w:p>
    <w:p w14:paraId="61624867" w14:textId="7E126843" w:rsidR="00FA1032" w:rsidRPr="006D4698" w:rsidRDefault="00FA1032" w:rsidP="006D4698">
      <w:pPr>
        <w:spacing w:line="360" w:lineRule="auto"/>
        <w:jc w:val="both"/>
        <w:rPr>
          <w:sz w:val="24"/>
          <w:szCs w:val="24"/>
        </w:rPr>
      </w:pPr>
      <w:r w:rsidRPr="006D4698">
        <w:rPr>
          <w:b/>
          <w:bCs/>
          <w:sz w:val="24"/>
          <w:szCs w:val="24"/>
        </w:rPr>
        <w:t>§1°</w:t>
      </w:r>
      <w:r w:rsidR="006D4698" w:rsidRPr="006D4698">
        <w:rPr>
          <w:b/>
          <w:bCs/>
          <w:sz w:val="24"/>
          <w:szCs w:val="24"/>
        </w:rPr>
        <w:t>.</w:t>
      </w:r>
      <w:r w:rsidRPr="006D4698">
        <w:rPr>
          <w:sz w:val="24"/>
          <w:szCs w:val="24"/>
        </w:rPr>
        <w:t xml:space="preserve"> Esta Comissão deverá, obrigatoriamente, utilizar como critério de seleção a formação,</w:t>
      </w:r>
    </w:p>
    <w:p w14:paraId="12808C29" w14:textId="648D0B81" w:rsidR="00FA1032" w:rsidRPr="006D4698" w:rsidRDefault="00FA1032" w:rsidP="006D4698">
      <w:pPr>
        <w:spacing w:line="360" w:lineRule="auto"/>
        <w:jc w:val="both"/>
      </w:pPr>
      <w:r w:rsidRPr="006D4698">
        <w:rPr>
          <w:sz w:val="24"/>
          <w:szCs w:val="24"/>
        </w:rPr>
        <w:t xml:space="preserve">o </w:t>
      </w:r>
      <w:r w:rsidR="006D4698" w:rsidRPr="006D4698">
        <w:rPr>
          <w:sz w:val="24"/>
          <w:szCs w:val="24"/>
        </w:rPr>
        <w:t>índice</w:t>
      </w:r>
      <w:r w:rsidRPr="006D4698">
        <w:rPr>
          <w:sz w:val="24"/>
          <w:szCs w:val="24"/>
        </w:rPr>
        <w:t xml:space="preserve"> técnico, o renome e o alto desempenho esportivo do atleta ou técnico</w:t>
      </w:r>
      <w:r w:rsidRPr="006D4698">
        <w:t>.</w:t>
      </w:r>
    </w:p>
    <w:p w14:paraId="688DB438" w14:textId="77777777" w:rsidR="00FA1032" w:rsidRPr="006D4698" w:rsidRDefault="00FA1032" w:rsidP="00FA1032">
      <w:pPr>
        <w:pStyle w:val="Corpodetexto"/>
        <w:spacing w:before="4"/>
        <w:rPr>
          <w:sz w:val="23"/>
        </w:rPr>
      </w:pPr>
    </w:p>
    <w:p w14:paraId="1C957AAF" w14:textId="1F94EB29" w:rsidR="00FA1032" w:rsidRDefault="00FA1032" w:rsidP="006D4698">
      <w:pPr>
        <w:spacing w:line="360" w:lineRule="auto"/>
        <w:jc w:val="both"/>
        <w:rPr>
          <w:sz w:val="24"/>
          <w:szCs w:val="24"/>
        </w:rPr>
      </w:pPr>
      <w:r w:rsidRPr="006D4698">
        <w:rPr>
          <w:b/>
          <w:bCs/>
          <w:sz w:val="24"/>
          <w:szCs w:val="24"/>
        </w:rPr>
        <w:lastRenderedPageBreak/>
        <w:t>§2</w:t>
      </w:r>
      <w:r w:rsidR="006D4698" w:rsidRPr="006D4698">
        <w:rPr>
          <w:b/>
          <w:bCs/>
          <w:sz w:val="24"/>
          <w:szCs w:val="24"/>
        </w:rPr>
        <w:t>.</w:t>
      </w:r>
      <w:r w:rsidRPr="006D4698">
        <w:rPr>
          <w:sz w:val="24"/>
          <w:szCs w:val="24"/>
        </w:rPr>
        <w:t xml:space="preserve"> A Comissão a que se refere este artigo será indicada </w:t>
      </w:r>
      <w:r w:rsidR="006D4698" w:rsidRPr="006D4698">
        <w:rPr>
          <w:sz w:val="24"/>
          <w:szCs w:val="24"/>
        </w:rPr>
        <w:t>pelo</w:t>
      </w:r>
      <w:r w:rsidRPr="006D4698">
        <w:rPr>
          <w:sz w:val="24"/>
          <w:szCs w:val="24"/>
        </w:rPr>
        <w:t xml:space="preserve"> </w:t>
      </w:r>
      <w:r w:rsidR="006D4698" w:rsidRPr="006D4698">
        <w:rPr>
          <w:sz w:val="24"/>
          <w:szCs w:val="24"/>
        </w:rPr>
        <w:t>Departamento</w:t>
      </w:r>
      <w:r w:rsidRPr="006D4698">
        <w:rPr>
          <w:sz w:val="24"/>
          <w:szCs w:val="24"/>
        </w:rPr>
        <w:t xml:space="preserve"> Municipal de Esportes, e nomeada por ato do Sr. Prefeito Municipal.</w:t>
      </w:r>
    </w:p>
    <w:p w14:paraId="2F0E59C4" w14:textId="77777777" w:rsidR="006F3CA1" w:rsidRPr="006D4698" w:rsidRDefault="006F3CA1" w:rsidP="006D4698">
      <w:pPr>
        <w:spacing w:line="360" w:lineRule="auto"/>
        <w:jc w:val="both"/>
        <w:rPr>
          <w:sz w:val="24"/>
          <w:szCs w:val="24"/>
        </w:rPr>
      </w:pPr>
    </w:p>
    <w:p w14:paraId="2D90590D" w14:textId="6168AC6A" w:rsidR="00FA1032" w:rsidRPr="006D4698" w:rsidRDefault="00FA1032" w:rsidP="006D4698">
      <w:pPr>
        <w:spacing w:line="360" w:lineRule="auto"/>
        <w:jc w:val="center"/>
        <w:rPr>
          <w:b/>
          <w:bCs/>
          <w:sz w:val="24"/>
          <w:szCs w:val="24"/>
        </w:rPr>
      </w:pPr>
      <w:r w:rsidRPr="006D4698">
        <w:rPr>
          <w:b/>
          <w:bCs/>
          <w:sz w:val="24"/>
          <w:szCs w:val="24"/>
        </w:rPr>
        <w:t xml:space="preserve">CAPÍTULO II </w:t>
      </w:r>
      <w:r w:rsidR="006D4698" w:rsidRPr="006D4698">
        <w:rPr>
          <w:b/>
          <w:bCs/>
          <w:sz w:val="24"/>
          <w:szCs w:val="24"/>
        </w:rPr>
        <w:t xml:space="preserve">– </w:t>
      </w:r>
      <w:r w:rsidRPr="006D4698">
        <w:rPr>
          <w:b/>
          <w:bCs/>
          <w:sz w:val="24"/>
          <w:szCs w:val="24"/>
        </w:rPr>
        <w:t>DA COMPETÊNCIA. DOS VALORES. DA PERIODICIDADE DA DURAÇAO E DAS MODALIDADES</w:t>
      </w:r>
    </w:p>
    <w:p w14:paraId="15B51A85" w14:textId="77777777" w:rsidR="00FA1032" w:rsidRPr="006D4698" w:rsidRDefault="00FA1032" w:rsidP="00FA1032">
      <w:pPr>
        <w:pStyle w:val="Corpodetexto"/>
        <w:spacing w:before="3"/>
      </w:pPr>
    </w:p>
    <w:p w14:paraId="271D9C95" w14:textId="546FB51A" w:rsidR="006D4698" w:rsidRPr="006D4698" w:rsidRDefault="00FA1032" w:rsidP="006D4698">
      <w:pPr>
        <w:spacing w:line="360" w:lineRule="auto"/>
        <w:jc w:val="both"/>
        <w:rPr>
          <w:sz w:val="24"/>
          <w:szCs w:val="24"/>
        </w:rPr>
      </w:pPr>
      <w:r w:rsidRPr="006D4698">
        <w:rPr>
          <w:b/>
          <w:bCs/>
          <w:sz w:val="24"/>
          <w:szCs w:val="24"/>
        </w:rPr>
        <w:t>Art. 3º -</w:t>
      </w:r>
      <w:r w:rsidRPr="006D4698">
        <w:rPr>
          <w:sz w:val="24"/>
          <w:szCs w:val="24"/>
        </w:rPr>
        <w:t xml:space="preserve"> Compete ao PROGRAMA BOLSA-ATLETA conceder aos atletas amadores incentivos em dinheiro, cujos valores serão fixados entre o mínimo de R$ 100,00 (cem reais) e o </w:t>
      </w:r>
      <w:r w:rsidR="006D4698" w:rsidRPr="006D4698">
        <w:rPr>
          <w:sz w:val="24"/>
          <w:szCs w:val="24"/>
        </w:rPr>
        <w:t>máximo</w:t>
      </w:r>
      <w:r w:rsidRPr="006D4698">
        <w:rPr>
          <w:sz w:val="24"/>
          <w:szCs w:val="24"/>
        </w:rPr>
        <w:t xml:space="preserve"> de R$600,00 (seiscentos reais), sendo que poderão ser pagos mensalmente ou eventualmente, dependendo da natureza do projeto.</w:t>
      </w:r>
    </w:p>
    <w:p w14:paraId="37181864" w14:textId="5C83993C" w:rsidR="006D4698" w:rsidRPr="00F036B3" w:rsidRDefault="006D4698" w:rsidP="00F036B3">
      <w:pPr>
        <w:spacing w:line="360" w:lineRule="auto"/>
        <w:jc w:val="both"/>
        <w:rPr>
          <w:sz w:val="24"/>
          <w:szCs w:val="24"/>
        </w:rPr>
      </w:pPr>
      <w:r w:rsidRPr="006D4698">
        <w:rPr>
          <w:b/>
          <w:bCs/>
          <w:sz w:val="24"/>
          <w:szCs w:val="24"/>
        </w:rPr>
        <w:t>Art. 4° -</w:t>
      </w:r>
      <w:r w:rsidRPr="006D4698">
        <w:rPr>
          <w:sz w:val="24"/>
          <w:szCs w:val="24"/>
        </w:rPr>
        <w:t xml:space="preserve"> A BOLSA ATLETA será concedida pelo prazo máximo de 01(um) ano, podendo perdurar durante toda a preparação e a realização das competições esportivas ou apenas para pagar uma determinada despesa em que o atleta amador irã participar.</w:t>
      </w:r>
    </w:p>
    <w:p w14:paraId="199BE313" w14:textId="0FD72BBF" w:rsidR="006D4698" w:rsidRPr="006D4698" w:rsidRDefault="006D4698" w:rsidP="006D4698">
      <w:pPr>
        <w:spacing w:line="360" w:lineRule="auto"/>
        <w:jc w:val="both"/>
        <w:rPr>
          <w:sz w:val="24"/>
          <w:szCs w:val="24"/>
        </w:rPr>
      </w:pPr>
      <w:r w:rsidRPr="006D4698">
        <w:rPr>
          <w:b/>
          <w:bCs/>
          <w:sz w:val="24"/>
          <w:szCs w:val="24"/>
        </w:rPr>
        <w:t>Art. 5º</w:t>
      </w:r>
      <w:r w:rsidRPr="006D4698">
        <w:rPr>
          <w:sz w:val="24"/>
          <w:szCs w:val="24"/>
        </w:rPr>
        <w:t xml:space="preserve"> - São Modalidades de BOLSA-ATLETA:</w:t>
      </w:r>
    </w:p>
    <w:p w14:paraId="611DF016" w14:textId="33780AFA" w:rsidR="006D4698" w:rsidRPr="006F3CA1" w:rsidRDefault="006D4698" w:rsidP="006F3CA1">
      <w:pPr>
        <w:pStyle w:val="PargrafodaLista"/>
        <w:numPr>
          <w:ilvl w:val="0"/>
          <w:numId w:val="11"/>
        </w:numPr>
        <w:spacing w:line="360" w:lineRule="auto"/>
        <w:jc w:val="both"/>
        <w:rPr>
          <w:rFonts w:ascii="Times New Roman" w:hAnsi="Times New Roman" w:cs="Times New Roman"/>
          <w:sz w:val="24"/>
          <w:szCs w:val="24"/>
        </w:rPr>
      </w:pPr>
      <w:r w:rsidRPr="006D4698">
        <w:rPr>
          <w:rFonts w:ascii="Times New Roman" w:hAnsi="Times New Roman" w:cs="Times New Roman"/>
          <w:b/>
          <w:bCs/>
          <w:sz w:val="24"/>
          <w:szCs w:val="24"/>
        </w:rPr>
        <w:t>Individual:</w:t>
      </w:r>
      <w:r w:rsidRPr="006D4698">
        <w:rPr>
          <w:rFonts w:ascii="Times New Roman" w:hAnsi="Times New Roman" w:cs="Times New Roman"/>
          <w:sz w:val="24"/>
          <w:szCs w:val="24"/>
        </w:rPr>
        <w:t xml:space="preserve"> concedida ao atleta amador classificado para representar o município em competições.</w:t>
      </w:r>
    </w:p>
    <w:p w14:paraId="14BC4339" w14:textId="6F778D2E" w:rsidR="006F3CA1" w:rsidRPr="006F3CA1" w:rsidRDefault="006D4698" w:rsidP="006F3CA1">
      <w:pPr>
        <w:pStyle w:val="PargrafodaLista"/>
        <w:numPr>
          <w:ilvl w:val="0"/>
          <w:numId w:val="11"/>
        </w:numPr>
        <w:spacing w:line="360" w:lineRule="auto"/>
        <w:jc w:val="both"/>
        <w:rPr>
          <w:rFonts w:ascii="Times New Roman" w:hAnsi="Times New Roman" w:cs="Times New Roman"/>
          <w:sz w:val="24"/>
          <w:szCs w:val="24"/>
        </w:rPr>
      </w:pPr>
      <w:r w:rsidRPr="006D4698">
        <w:rPr>
          <w:rFonts w:ascii="Times New Roman" w:hAnsi="Times New Roman" w:cs="Times New Roman"/>
          <w:b/>
          <w:bCs/>
          <w:sz w:val="24"/>
          <w:szCs w:val="24"/>
        </w:rPr>
        <w:t>Coletiva:</w:t>
      </w:r>
      <w:r w:rsidRPr="006D4698">
        <w:rPr>
          <w:rFonts w:ascii="Times New Roman" w:hAnsi="Times New Roman" w:cs="Times New Roman"/>
          <w:sz w:val="24"/>
          <w:szCs w:val="24"/>
        </w:rPr>
        <w:t xml:space="preserve"> concedida a seleção do Município, que irá representá-lo em competições regionais, estaduais, nacionais e internacionais.</w:t>
      </w:r>
    </w:p>
    <w:p w14:paraId="4229F222" w14:textId="1706B11A" w:rsidR="006F3CA1" w:rsidRPr="006F3CA1" w:rsidRDefault="006D4698" w:rsidP="006F3CA1">
      <w:pPr>
        <w:pStyle w:val="PargrafodaLista"/>
        <w:numPr>
          <w:ilvl w:val="0"/>
          <w:numId w:val="11"/>
        </w:numPr>
        <w:spacing w:line="360" w:lineRule="auto"/>
        <w:jc w:val="both"/>
        <w:rPr>
          <w:rFonts w:ascii="Times New Roman" w:hAnsi="Times New Roman" w:cs="Times New Roman"/>
          <w:sz w:val="24"/>
          <w:szCs w:val="24"/>
        </w:rPr>
      </w:pPr>
      <w:r w:rsidRPr="006F3CA1">
        <w:rPr>
          <w:rFonts w:ascii="Times New Roman" w:hAnsi="Times New Roman" w:cs="Times New Roman"/>
          <w:b/>
          <w:bCs/>
          <w:sz w:val="24"/>
          <w:szCs w:val="24"/>
        </w:rPr>
        <w:t>Especial:</w:t>
      </w:r>
      <w:r w:rsidRPr="006D4698">
        <w:rPr>
          <w:rFonts w:ascii="Times New Roman" w:hAnsi="Times New Roman" w:cs="Times New Roman"/>
          <w:sz w:val="24"/>
          <w:szCs w:val="24"/>
        </w:rPr>
        <w:t xml:space="preserve"> concedida ao Técnico, treinador, professor e assistente esportivo, que treinam ou coordenam atividades de treinamento a atletas ou equipes em </w:t>
      </w:r>
      <w:proofErr w:type="spellStart"/>
      <w:r w:rsidRPr="006D4698">
        <w:rPr>
          <w:rFonts w:ascii="Times New Roman" w:hAnsi="Times New Roman" w:cs="Times New Roman"/>
          <w:sz w:val="24"/>
          <w:szCs w:val="24"/>
        </w:rPr>
        <w:t>nivel</w:t>
      </w:r>
      <w:proofErr w:type="spellEnd"/>
      <w:r w:rsidRPr="006D4698">
        <w:rPr>
          <w:rFonts w:ascii="Times New Roman" w:hAnsi="Times New Roman" w:cs="Times New Roman"/>
          <w:sz w:val="24"/>
          <w:szCs w:val="24"/>
        </w:rPr>
        <w:t xml:space="preserve"> de competição.</w:t>
      </w:r>
    </w:p>
    <w:p w14:paraId="08DB0FB1" w14:textId="28F8E2A1" w:rsidR="006D4698" w:rsidRDefault="006D4698" w:rsidP="006F3CA1">
      <w:pPr>
        <w:pStyle w:val="PargrafodaLista"/>
        <w:numPr>
          <w:ilvl w:val="0"/>
          <w:numId w:val="11"/>
        </w:numPr>
        <w:spacing w:line="360" w:lineRule="auto"/>
        <w:jc w:val="both"/>
        <w:rPr>
          <w:rFonts w:ascii="Times New Roman" w:hAnsi="Times New Roman" w:cs="Times New Roman"/>
          <w:sz w:val="24"/>
          <w:szCs w:val="24"/>
        </w:rPr>
      </w:pPr>
      <w:r w:rsidRPr="006F3CA1">
        <w:rPr>
          <w:rFonts w:ascii="Times New Roman" w:hAnsi="Times New Roman" w:cs="Times New Roman"/>
          <w:b/>
          <w:bCs/>
          <w:sz w:val="24"/>
          <w:szCs w:val="24"/>
        </w:rPr>
        <w:t>Estudantil:</w:t>
      </w:r>
      <w:r w:rsidRPr="006D4698">
        <w:rPr>
          <w:rFonts w:ascii="Times New Roman" w:hAnsi="Times New Roman" w:cs="Times New Roman"/>
          <w:sz w:val="24"/>
          <w:szCs w:val="24"/>
        </w:rPr>
        <w:t xml:space="preserve"> concedida ao atleta estudante regularmente matriculado em instituição de ensino</w:t>
      </w:r>
      <w:r w:rsidR="006F3CA1">
        <w:rPr>
          <w:rFonts w:ascii="Times New Roman" w:hAnsi="Times New Roman" w:cs="Times New Roman"/>
          <w:sz w:val="24"/>
          <w:szCs w:val="24"/>
        </w:rPr>
        <w:t xml:space="preserve"> </w:t>
      </w:r>
      <w:r w:rsidRPr="006F3CA1">
        <w:rPr>
          <w:rFonts w:ascii="Times New Roman" w:hAnsi="Times New Roman" w:cs="Times New Roman"/>
          <w:sz w:val="24"/>
          <w:szCs w:val="24"/>
        </w:rPr>
        <w:t xml:space="preserve">público ou privado desde que resida neste </w:t>
      </w:r>
      <w:r w:rsidR="006F3CA1" w:rsidRPr="006F3CA1">
        <w:rPr>
          <w:rFonts w:ascii="Times New Roman" w:hAnsi="Times New Roman" w:cs="Times New Roman"/>
          <w:sz w:val="24"/>
          <w:szCs w:val="24"/>
        </w:rPr>
        <w:t>município</w:t>
      </w:r>
      <w:r w:rsidRPr="006F3CA1">
        <w:rPr>
          <w:rFonts w:ascii="Times New Roman" w:hAnsi="Times New Roman" w:cs="Times New Roman"/>
          <w:sz w:val="24"/>
          <w:szCs w:val="24"/>
        </w:rPr>
        <w:t>.</w:t>
      </w:r>
    </w:p>
    <w:p w14:paraId="55D28DBA" w14:textId="56798260" w:rsidR="006F3CA1" w:rsidRPr="006F3CA1" w:rsidRDefault="006F3CA1" w:rsidP="006F3CA1">
      <w:pPr>
        <w:jc w:val="center"/>
        <w:rPr>
          <w:b/>
          <w:bCs/>
          <w:sz w:val="24"/>
          <w:szCs w:val="24"/>
        </w:rPr>
      </w:pPr>
      <w:r w:rsidRPr="006F3CA1">
        <w:rPr>
          <w:b/>
          <w:bCs/>
          <w:sz w:val="24"/>
          <w:szCs w:val="24"/>
        </w:rPr>
        <w:t>CAPÍTULO III – DA NÃO EXISTÊNCIA DE VÍNCULO TRABALHISTA</w:t>
      </w:r>
    </w:p>
    <w:p w14:paraId="0993F08A" w14:textId="77777777" w:rsidR="006F3CA1" w:rsidRDefault="006F3CA1" w:rsidP="006F3CA1">
      <w:pPr>
        <w:pStyle w:val="Corpodetexto"/>
        <w:spacing w:before="9"/>
        <w:rPr>
          <w:b/>
        </w:rPr>
      </w:pPr>
    </w:p>
    <w:p w14:paraId="0B7F9B0E" w14:textId="7640486C" w:rsidR="006F3CA1" w:rsidRDefault="006F3CA1" w:rsidP="006F3CA1">
      <w:pPr>
        <w:pStyle w:val="Corpodetexto"/>
        <w:spacing w:line="360" w:lineRule="auto"/>
        <w:ind w:left="169" w:firstLine="1"/>
      </w:pPr>
      <w:r w:rsidRPr="006F3CA1">
        <w:rPr>
          <w:b/>
          <w:bCs/>
          <w:w w:val="95"/>
        </w:rPr>
        <w:t>Art.</w:t>
      </w:r>
      <w:r w:rsidRPr="006F3CA1">
        <w:rPr>
          <w:b/>
          <w:bCs/>
          <w:spacing w:val="19"/>
          <w:w w:val="95"/>
        </w:rPr>
        <w:t xml:space="preserve"> </w:t>
      </w:r>
      <w:r w:rsidRPr="006F3CA1">
        <w:rPr>
          <w:b/>
          <w:bCs/>
          <w:w w:val="95"/>
        </w:rPr>
        <w:t>6º</w:t>
      </w:r>
      <w:r w:rsidRPr="006F3CA1">
        <w:rPr>
          <w:b/>
          <w:bCs/>
          <w:spacing w:val="9"/>
          <w:w w:val="95"/>
        </w:rPr>
        <w:t xml:space="preserve"> </w:t>
      </w:r>
      <w:r w:rsidRPr="006F3CA1">
        <w:rPr>
          <w:b/>
          <w:bCs/>
          <w:w w:val="95"/>
        </w:rPr>
        <w:t>-</w:t>
      </w:r>
      <w:r>
        <w:rPr>
          <w:spacing w:val="-3"/>
          <w:w w:val="95"/>
        </w:rPr>
        <w:t xml:space="preserve"> </w:t>
      </w:r>
      <w:r>
        <w:rPr>
          <w:w w:val="95"/>
        </w:rPr>
        <w:t>A</w:t>
      </w:r>
      <w:r>
        <w:rPr>
          <w:spacing w:val="5"/>
          <w:w w:val="95"/>
        </w:rPr>
        <w:t xml:space="preserve"> </w:t>
      </w:r>
      <w:r>
        <w:rPr>
          <w:w w:val="95"/>
        </w:rPr>
        <w:t>concessão</w:t>
      </w:r>
      <w:r>
        <w:rPr>
          <w:spacing w:val="37"/>
          <w:w w:val="95"/>
        </w:rPr>
        <w:t xml:space="preserve"> </w:t>
      </w:r>
      <w:r>
        <w:rPr>
          <w:w w:val="95"/>
        </w:rPr>
        <w:t>da</w:t>
      </w:r>
      <w:r>
        <w:rPr>
          <w:spacing w:val="19"/>
          <w:w w:val="95"/>
        </w:rPr>
        <w:t xml:space="preserve"> </w:t>
      </w:r>
      <w:r>
        <w:rPr>
          <w:w w:val="95"/>
        </w:rPr>
        <w:t>BOLSA-ATLETA</w:t>
      </w:r>
      <w:r>
        <w:rPr>
          <w:spacing w:val="46"/>
          <w:w w:val="95"/>
        </w:rPr>
        <w:t xml:space="preserve"> </w:t>
      </w:r>
      <w:r>
        <w:rPr>
          <w:w w:val="95"/>
        </w:rPr>
        <w:t>não</w:t>
      </w:r>
      <w:r>
        <w:rPr>
          <w:spacing w:val="16"/>
          <w:w w:val="95"/>
        </w:rPr>
        <w:t xml:space="preserve"> </w:t>
      </w:r>
      <w:r>
        <w:rPr>
          <w:w w:val="95"/>
        </w:rPr>
        <w:t>gera</w:t>
      </w:r>
      <w:r>
        <w:rPr>
          <w:spacing w:val="24"/>
          <w:w w:val="95"/>
        </w:rPr>
        <w:t xml:space="preserve"> </w:t>
      </w:r>
      <w:r>
        <w:rPr>
          <w:w w:val="95"/>
        </w:rPr>
        <w:t>qualquer</w:t>
      </w:r>
      <w:r>
        <w:rPr>
          <w:spacing w:val="53"/>
          <w:w w:val="95"/>
        </w:rPr>
        <w:t xml:space="preserve"> </w:t>
      </w:r>
      <w:r>
        <w:rPr>
          <w:w w:val="95"/>
        </w:rPr>
        <w:t>vínculo</w:t>
      </w:r>
      <w:r>
        <w:rPr>
          <w:spacing w:val="21"/>
          <w:w w:val="95"/>
        </w:rPr>
        <w:t xml:space="preserve"> </w:t>
      </w:r>
      <w:r>
        <w:rPr>
          <w:w w:val="95"/>
        </w:rPr>
        <w:t>trabalhista</w:t>
      </w:r>
      <w:r>
        <w:rPr>
          <w:spacing w:val="43"/>
          <w:w w:val="95"/>
        </w:rPr>
        <w:t xml:space="preserve"> </w:t>
      </w:r>
      <w:r>
        <w:rPr>
          <w:color w:val="0C0C0C"/>
          <w:w w:val="95"/>
        </w:rPr>
        <w:t>entre</w:t>
      </w:r>
      <w:r>
        <w:rPr>
          <w:color w:val="0C0C0C"/>
          <w:spacing w:val="25"/>
          <w:w w:val="95"/>
        </w:rPr>
        <w:t xml:space="preserve"> </w:t>
      </w:r>
      <w:r>
        <w:rPr>
          <w:w w:val="95"/>
        </w:rPr>
        <w:t>os</w:t>
      </w:r>
      <w:r>
        <w:rPr>
          <w:spacing w:val="-60"/>
          <w:w w:val="95"/>
        </w:rPr>
        <w:t xml:space="preserve"> </w:t>
      </w:r>
      <w:r>
        <w:t>beneficiados</w:t>
      </w:r>
      <w:r>
        <w:rPr>
          <w:spacing w:val="26"/>
        </w:rPr>
        <w:t xml:space="preserve"> </w:t>
      </w:r>
      <w:r>
        <w:rPr>
          <w:color w:val="0C0C0C"/>
        </w:rPr>
        <w:t>e</w:t>
      </w:r>
      <w:r>
        <w:rPr>
          <w:color w:val="0C0C0C"/>
          <w:spacing w:val="1"/>
        </w:rPr>
        <w:t xml:space="preserve"> </w:t>
      </w:r>
      <w:r>
        <w:rPr>
          <w:color w:val="0E0E0E"/>
        </w:rPr>
        <w:t>a</w:t>
      </w:r>
      <w:r>
        <w:rPr>
          <w:color w:val="0E0E0E"/>
          <w:spacing w:val="2"/>
        </w:rPr>
        <w:t xml:space="preserve"> </w:t>
      </w:r>
      <w:r>
        <w:t>administração</w:t>
      </w:r>
      <w:r>
        <w:rPr>
          <w:spacing w:val="21"/>
        </w:rPr>
        <w:t xml:space="preserve"> </w:t>
      </w:r>
      <w:r>
        <w:t>pública</w:t>
      </w:r>
      <w:r>
        <w:rPr>
          <w:spacing w:val="13"/>
        </w:rPr>
        <w:t xml:space="preserve"> </w:t>
      </w:r>
      <w:r>
        <w:t>municipal.</w:t>
      </w:r>
    </w:p>
    <w:p w14:paraId="1B27429C" w14:textId="4C331963" w:rsidR="006F3CA1" w:rsidRDefault="006F3CA1" w:rsidP="006F3CA1">
      <w:pPr>
        <w:pStyle w:val="Corpodetexto"/>
        <w:spacing w:line="360" w:lineRule="auto"/>
        <w:ind w:left="169" w:firstLine="1"/>
      </w:pPr>
    </w:p>
    <w:p w14:paraId="5E1D6300" w14:textId="3FF61692" w:rsidR="006F3CA1" w:rsidRPr="00F036B3" w:rsidRDefault="006F3CA1" w:rsidP="006F3CA1">
      <w:pPr>
        <w:jc w:val="center"/>
        <w:rPr>
          <w:b/>
          <w:bCs/>
          <w:sz w:val="24"/>
          <w:szCs w:val="24"/>
        </w:rPr>
      </w:pPr>
      <w:r w:rsidRPr="00F036B3">
        <w:rPr>
          <w:b/>
          <w:bCs/>
          <w:sz w:val="24"/>
          <w:szCs w:val="24"/>
        </w:rPr>
        <w:lastRenderedPageBreak/>
        <w:t>CAPÍTULO IV – DOS REQUISITOS</w:t>
      </w:r>
    </w:p>
    <w:p w14:paraId="286BF209" w14:textId="77777777" w:rsidR="006F3CA1" w:rsidRPr="006F3CA1" w:rsidRDefault="006F3CA1" w:rsidP="006F3CA1"/>
    <w:p w14:paraId="540DB1D6" w14:textId="32A68AC1" w:rsidR="006F3CA1" w:rsidRPr="006F3CA1" w:rsidRDefault="006F3CA1" w:rsidP="00F036B3">
      <w:pPr>
        <w:spacing w:line="360" w:lineRule="auto"/>
        <w:jc w:val="both"/>
        <w:rPr>
          <w:sz w:val="24"/>
          <w:szCs w:val="24"/>
        </w:rPr>
      </w:pPr>
      <w:r w:rsidRPr="00F036B3">
        <w:rPr>
          <w:b/>
          <w:bCs/>
          <w:sz w:val="24"/>
          <w:szCs w:val="24"/>
        </w:rPr>
        <w:t>Art. 7º -</w:t>
      </w:r>
      <w:r w:rsidRPr="006F3CA1">
        <w:rPr>
          <w:sz w:val="24"/>
          <w:szCs w:val="24"/>
        </w:rPr>
        <w:t xml:space="preserve"> São requisitos para pleitear a Bolsa-Atleta:</w:t>
      </w:r>
    </w:p>
    <w:p w14:paraId="45B411A0" w14:textId="02A7DBE2" w:rsidR="006F3CA1" w:rsidRPr="006F3CA1" w:rsidRDefault="006F3CA1" w:rsidP="001C67E2">
      <w:pPr>
        <w:spacing w:line="360" w:lineRule="auto"/>
        <w:jc w:val="both"/>
        <w:rPr>
          <w:sz w:val="24"/>
          <w:szCs w:val="24"/>
        </w:rPr>
      </w:pPr>
      <w:r w:rsidRPr="006F3CA1">
        <w:rPr>
          <w:sz w:val="24"/>
          <w:szCs w:val="24"/>
        </w:rPr>
        <w:t xml:space="preserve">I </w:t>
      </w:r>
      <w:r>
        <w:rPr>
          <w:sz w:val="24"/>
          <w:szCs w:val="24"/>
        </w:rPr>
        <w:t>–</w:t>
      </w:r>
      <w:r w:rsidRPr="006F3CA1">
        <w:rPr>
          <w:sz w:val="24"/>
          <w:szCs w:val="24"/>
        </w:rPr>
        <w:t xml:space="preserve"> Ter no mínimo 08 (oito) anos de idade, sem limite de idade máxima;</w:t>
      </w:r>
    </w:p>
    <w:p w14:paraId="2814FFB2" w14:textId="3BEC67E3" w:rsidR="006F3CA1" w:rsidRPr="006F3CA1" w:rsidRDefault="006F3CA1" w:rsidP="006F3CA1">
      <w:pPr>
        <w:spacing w:line="360" w:lineRule="auto"/>
        <w:jc w:val="both"/>
        <w:rPr>
          <w:sz w:val="24"/>
          <w:szCs w:val="24"/>
        </w:rPr>
      </w:pPr>
      <w:r w:rsidRPr="006F3CA1">
        <w:rPr>
          <w:sz w:val="24"/>
          <w:szCs w:val="24"/>
        </w:rPr>
        <w:t>I</w:t>
      </w:r>
      <w:r>
        <w:rPr>
          <w:sz w:val="24"/>
          <w:szCs w:val="24"/>
        </w:rPr>
        <w:t>I</w:t>
      </w:r>
      <w:r w:rsidRPr="006F3CA1">
        <w:rPr>
          <w:sz w:val="24"/>
          <w:szCs w:val="24"/>
        </w:rPr>
        <w:t xml:space="preserve"> </w:t>
      </w:r>
      <w:r>
        <w:rPr>
          <w:sz w:val="24"/>
          <w:szCs w:val="24"/>
        </w:rPr>
        <w:t xml:space="preserve">– </w:t>
      </w:r>
      <w:r w:rsidRPr="006F3CA1">
        <w:rPr>
          <w:sz w:val="24"/>
          <w:szCs w:val="24"/>
        </w:rPr>
        <w:t>Estar Vinculado a alguma entidade de prática desportiva ou filiado à Associação ou Liga</w:t>
      </w:r>
    </w:p>
    <w:p w14:paraId="2167A68F" w14:textId="30713916" w:rsidR="006F3CA1" w:rsidRPr="006F3CA1" w:rsidRDefault="006F3CA1" w:rsidP="001C67E2">
      <w:pPr>
        <w:spacing w:line="360" w:lineRule="auto"/>
        <w:jc w:val="both"/>
        <w:rPr>
          <w:sz w:val="24"/>
          <w:szCs w:val="24"/>
        </w:rPr>
      </w:pPr>
      <w:r w:rsidRPr="006F3CA1">
        <w:rPr>
          <w:sz w:val="24"/>
          <w:szCs w:val="24"/>
        </w:rPr>
        <w:t>Municipal Amadora da categoria;</w:t>
      </w:r>
    </w:p>
    <w:p w14:paraId="13135A54" w14:textId="27CE4D1E" w:rsidR="006F3CA1" w:rsidRPr="006F3CA1" w:rsidRDefault="006F3CA1" w:rsidP="001C67E2">
      <w:pPr>
        <w:spacing w:line="360" w:lineRule="auto"/>
        <w:jc w:val="both"/>
        <w:rPr>
          <w:sz w:val="24"/>
          <w:szCs w:val="24"/>
        </w:rPr>
      </w:pPr>
      <w:r>
        <w:rPr>
          <w:sz w:val="24"/>
          <w:szCs w:val="24"/>
        </w:rPr>
        <w:t xml:space="preserve">III – </w:t>
      </w:r>
      <w:r w:rsidRPr="006F3CA1">
        <w:rPr>
          <w:sz w:val="24"/>
          <w:szCs w:val="24"/>
        </w:rPr>
        <w:t>Estar em plena atividade esportiva;</w:t>
      </w:r>
    </w:p>
    <w:p w14:paraId="214029E4" w14:textId="54039093" w:rsidR="006F3CA1" w:rsidRPr="006F3CA1" w:rsidRDefault="006F3CA1" w:rsidP="001C67E2">
      <w:pPr>
        <w:spacing w:line="360" w:lineRule="auto"/>
        <w:jc w:val="both"/>
        <w:rPr>
          <w:sz w:val="24"/>
          <w:szCs w:val="24"/>
        </w:rPr>
      </w:pPr>
      <w:r>
        <w:rPr>
          <w:sz w:val="24"/>
          <w:szCs w:val="24"/>
        </w:rPr>
        <w:t xml:space="preserve">IV – </w:t>
      </w:r>
      <w:r w:rsidRPr="006F3CA1">
        <w:rPr>
          <w:sz w:val="24"/>
          <w:szCs w:val="24"/>
        </w:rPr>
        <w:t>Não receber salário de entidade de prática desportiva;</w:t>
      </w:r>
    </w:p>
    <w:p w14:paraId="03DD34CD" w14:textId="7DBCEE01" w:rsidR="006F3CA1" w:rsidRPr="006F3CA1" w:rsidRDefault="006F3CA1" w:rsidP="001C67E2">
      <w:pPr>
        <w:spacing w:line="360" w:lineRule="auto"/>
        <w:jc w:val="both"/>
        <w:rPr>
          <w:sz w:val="24"/>
          <w:szCs w:val="24"/>
        </w:rPr>
      </w:pPr>
      <w:r>
        <w:rPr>
          <w:sz w:val="24"/>
          <w:szCs w:val="24"/>
        </w:rPr>
        <w:t>V –</w:t>
      </w:r>
      <w:r w:rsidRPr="006F3CA1">
        <w:rPr>
          <w:sz w:val="24"/>
          <w:szCs w:val="24"/>
        </w:rPr>
        <w:t xml:space="preserve"> Ter participado de competição esportiva em âmbito municipal e, na ausência desta, ter participado de competições regionais, estaduais ou internacionais no ano imediatamente </w:t>
      </w:r>
      <w:r w:rsidR="002D4164" w:rsidRPr="006F3CA1">
        <w:rPr>
          <w:sz w:val="24"/>
          <w:szCs w:val="24"/>
        </w:rPr>
        <w:t>anterior em</w:t>
      </w:r>
      <w:r w:rsidRPr="006F3CA1">
        <w:rPr>
          <w:sz w:val="24"/>
          <w:szCs w:val="24"/>
        </w:rPr>
        <w:t xml:space="preserve"> </w:t>
      </w:r>
      <w:r w:rsidR="002D4164">
        <w:rPr>
          <w:sz w:val="24"/>
          <w:szCs w:val="24"/>
        </w:rPr>
        <w:t>que</w:t>
      </w:r>
      <w:r w:rsidRPr="006F3CA1">
        <w:rPr>
          <w:sz w:val="24"/>
          <w:szCs w:val="24"/>
        </w:rPr>
        <w:t xml:space="preserve"> pleitear o Bols</w:t>
      </w:r>
      <w:r w:rsidR="002D4164">
        <w:rPr>
          <w:sz w:val="24"/>
          <w:szCs w:val="24"/>
        </w:rPr>
        <w:t>a</w:t>
      </w:r>
      <w:r w:rsidRPr="006F3CA1">
        <w:rPr>
          <w:sz w:val="24"/>
          <w:szCs w:val="24"/>
        </w:rPr>
        <w:t>-Atlet</w:t>
      </w:r>
      <w:r w:rsidR="002D4164">
        <w:rPr>
          <w:sz w:val="24"/>
          <w:szCs w:val="24"/>
        </w:rPr>
        <w:t>a</w:t>
      </w:r>
      <w:r w:rsidRPr="006F3CA1">
        <w:rPr>
          <w:sz w:val="24"/>
          <w:szCs w:val="24"/>
        </w:rPr>
        <w:t>:</w:t>
      </w:r>
    </w:p>
    <w:p w14:paraId="563F1157" w14:textId="1D5C6C8C" w:rsidR="00EF5B96" w:rsidRDefault="006F3CA1" w:rsidP="001C67E2">
      <w:pPr>
        <w:spacing w:line="360" w:lineRule="auto"/>
        <w:jc w:val="both"/>
        <w:rPr>
          <w:sz w:val="24"/>
          <w:szCs w:val="24"/>
        </w:rPr>
      </w:pPr>
      <w:r w:rsidRPr="006F3CA1">
        <w:rPr>
          <w:sz w:val="24"/>
          <w:szCs w:val="24"/>
        </w:rPr>
        <w:t>V</w:t>
      </w:r>
      <w:r w:rsidR="002D4164">
        <w:rPr>
          <w:sz w:val="24"/>
          <w:szCs w:val="24"/>
        </w:rPr>
        <w:t>I</w:t>
      </w:r>
      <w:r w:rsidRPr="006F3CA1">
        <w:rPr>
          <w:sz w:val="24"/>
          <w:szCs w:val="24"/>
        </w:rPr>
        <w:t xml:space="preserve"> </w:t>
      </w:r>
      <w:r w:rsidR="002D4164">
        <w:rPr>
          <w:sz w:val="24"/>
          <w:szCs w:val="24"/>
        </w:rPr>
        <w:t>–</w:t>
      </w:r>
      <w:r w:rsidRPr="006F3CA1">
        <w:rPr>
          <w:sz w:val="24"/>
          <w:szCs w:val="24"/>
        </w:rPr>
        <w:t xml:space="preserve"> O</w:t>
      </w:r>
      <w:r w:rsidR="002D4164">
        <w:rPr>
          <w:sz w:val="24"/>
          <w:szCs w:val="24"/>
        </w:rPr>
        <w:t xml:space="preserve"> </w:t>
      </w:r>
      <w:r w:rsidRPr="006F3CA1">
        <w:rPr>
          <w:sz w:val="24"/>
          <w:szCs w:val="24"/>
        </w:rPr>
        <w:t xml:space="preserve"> atleta estudante que pleitear a Bolsa-Atleta Estudante compro</w:t>
      </w:r>
      <w:r w:rsidR="002D4164">
        <w:rPr>
          <w:sz w:val="24"/>
          <w:szCs w:val="24"/>
        </w:rPr>
        <w:t>v</w:t>
      </w:r>
      <w:r w:rsidRPr="006F3CA1">
        <w:rPr>
          <w:sz w:val="24"/>
          <w:szCs w:val="24"/>
        </w:rPr>
        <w:t>ar que est</w:t>
      </w:r>
      <w:r w:rsidR="002D4164">
        <w:rPr>
          <w:sz w:val="24"/>
          <w:szCs w:val="24"/>
        </w:rPr>
        <w:t>á</w:t>
      </w:r>
      <w:r w:rsidRPr="006F3CA1">
        <w:rPr>
          <w:sz w:val="24"/>
          <w:szCs w:val="24"/>
        </w:rPr>
        <w:t xml:space="preserve"> matriculado em instituição de ensino público ou privado, bem como ter bom rendimento escolar, não podendo ser reprovado no ano letivo da concessão do incentivo, além de ter ótima conduta disciplinar, comprovados através de boletim ou relatório da escola, e residir no município de Orlândia.</w:t>
      </w:r>
    </w:p>
    <w:p w14:paraId="39544C60" w14:textId="7CAB2D3D" w:rsidR="00EF5B96" w:rsidRDefault="00EF5B96" w:rsidP="001C67E2">
      <w:pPr>
        <w:spacing w:line="360" w:lineRule="auto"/>
        <w:jc w:val="both"/>
        <w:rPr>
          <w:sz w:val="24"/>
          <w:szCs w:val="24"/>
        </w:rPr>
      </w:pPr>
      <w:r>
        <w:rPr>
          <w:sz w:val="24"/>
          <w:szCs w:val="24"/>
        </w:rPr>
        <w:t xml:space="preserve">VII – Anuência dos responsáveis pelos menores que aderirem ao Programa; </w:t>
      </w:r>
    </w:p>
    <w:p w14:paraId="71C7E90D" w14:textId="77777777" w:rsidR="001C67E2" w:rsidRDefault="00EF5B96" w:rsidP="00EF5B96">
      <w:pPr>
        <w:spacing w:line="360" w:lineRule="auto"/>
        <w:jc w:val="both"/>
        <w:rPr>
          <w:sz w:val="24"/>
          <w:szCs w:val="24"/>
        </w:rPr>
      </w:pPr>
      <w:r w:rsidRPr="00EF5B96">
        <w:rPr>
          <w:sz w:val="24"/>
          <w:szCs w:val="24"/>
        </w:rPr>
        <w:t>VIII – Participar, obrigatoriamente, de entrevista com os coordenadores do Programa Bolsa Atleta;</w:t>
      </w:r>
    </w:p>
    <w:p w14:paraId="662A563F" w14:textId="0E26639B" w:rsidR="00EF5B96" w:rsidRDefault="00EF5B96" w:rsidP="00EF5B96">
      <w:pPr>
        <w:spacing w:line="360" w:lineRule="auto"/>
        <w:jc w:val="both"/>
        <w:rPr>
          <w:sz w:val="24"/>
          <w:szCs w:val="24"/>
        </w:rPr>
      </w:pPr>
      <w:r>
        <w:rPr>
          <w:sz w:val="24"/>
          <w:szCs w:val="24"/>
        </w:rPr>
        <w:t xml:space="preserve">IX </w:t>
      </w:r>
      <w:r w:rsidR="005B67C4">
        <w:rPr>
          <w:sz w:val="24"/>
          <w:szCs w:val="24"/>
        </w:rPr>
        <w:t>–</w:t>
      </w:r>
      <w:r>
        <w:rPr>
          <w:sz w:val="24"/>
          <w:szCs w:val="24"/>
        </w:rPr>
        <w:t xml:space="preserve"> </w:t>
      </w:r>
      <w:r w:rsidR="005B67C4">
        <w:rPr>
          <w:sz w:val="24"/>
          <w:szCs w:val="24"/>
        </w:rPr>
        <w:t xml:space="preserve">Comprometer-se a representar o Município de Sales Oliveira, em sua modalidade e categoria, em competições oficiais de eventos promovidos por entidades privadas, sempre que convocado pelo Departamento de Esportes; </w:t>
      </w:r>
    </w:p>
    <w:p w14:paraId="60E7E2C6" w14:textId="58F5BA00" w:rsidR="00B80DA8" w:rsidRPr="00B80DA8" w:rsidRDefault="00B80DA8" w:rsidP="00B80DA8">
      <w:pPr>
        <w:spacing w:line="360" w:lineRule="auto"/>
        <w:jc w:val="both"/>
        <w:rPr>
          <w:sz w:val="24"/>
          <w:szCs w:val="24"/>
        </w:rPr>
      </w:pPr>
      <w:r w:rsidRPr="00B80DA8">
        <w:rPr>
          <w:sz w:val="24"/>
          <w:szCs w:val="24"/>
        </w:rPr>
        <w:t xml:space="preserve">X </w:t>
      </w:r>
      <w:r>
        <w:rPr>
          <w:sz w:val="24"/>
          <w:szCs w:val="24"/>
        </w:rPr>
        <w:t xml:space="preserve">– </w:t>
      </w:r>
      <w:r w:rsidRPr="00B80DA8">
        <w:rPr>
          <w:sz w:val="24"/>
          <w:szCs w:val="24"/>
        </w:rPr>
        <w:t>Não estar cumprindo qualquer tipo de punição imposta por Tribunais de Justiça Desportiva, Liga, Federação e/ou Confederação das modalidades correspondentes, além</w:t>
      </w:r>
    </w:p>
    <w:p w14:paraId="3AF3B400" w14:textId="3C9F6E82" w:rsidR="00B80DA8" w:rsidRDefault="00B80DA8" w:rsidP="00B80DA8">
      <w:pPr>
        <w:spacing w:line="360" w:lineRule="auto"/>
        <w:jc w:val="both"/>
        <w:rPr>
          <w:sz w:val="24"/>
          <w:szCs w:val="24"/>
        </w:rPr>
      </w:pPr>
      <w:r w:rsidRPr="00B80DA8">
        <w:rPr>
          <w:sz w:val="24"/>
          <w:szCs w:val="24"/>
        </w:rPr>
        <w:t>da necessidade de apresentar Certidão Criminal Negativo</w:t>
      </w:r>
      <w:r>
        <w:rPr>
          <w:sz w:val="24"/>
          <w:szCs w:val="24"/>
        </w:rPr>
        <w:t>;</w:t>
      </w:r>
    </w:p>
    <w:p w14:paraId="22343853" w14:textId="04E8DD5D" w:rsidR="00B80DA8" w:rsidRDefault="00B80DA8" w:rsidP="00B80DA8">
      <w:pPr>
        <w:spacing w:line="360" w:lineRule="auto"/>
        <w:jc w:val="both"/>
        <w:rPr>
          <w:sz w:val="24"/>
          <w:szCs w:val="24"/>
        </w:rPr>
      </w:pPr>
      <w:r>
        <w:rPr>
          <w:sz w:val="24"/>
          <w:szCs w:val="24"/>
        </w:rPr>
        <w:t xml:space="preserve">XI – </w:t>
      </w:r>
      <w:r w:rsidRPr="00B80DA8">
        <w:rPr>
          <w:sz w:val="24"/>
          <w:szCs w:val="24"/>
        </w:rPr>
        <w:t>Apresentar currículo de atividades esportivas com os resultados obtidos, no último ano, juntamente com o programa e calendário esportivo anual;</w:t>
      </w:r>
    </w:p>
    <w:p w14:paraId="0FB5865F" w14:textId="40B45011" w:rsidR="00802F29" w:rsidRDefault="00802F29" w:rsidP="00802F29">
      <w:pPr>
        <w:spacing w:line="360" w:lineRule="auto"/>
        <w:jc w:val="both"/>
        <w:rPr>
          <w:sz w:val="24"/>
          <w:szCs w:val="24"/>
        </w:rPr>
      </w:pPr>
      <w:r>
        <w:rPr>
          <w:sz w:val="24"/>
          <w:szCs w:val="24"/>
        </w:rPr>
        <w:t xml:space="preserve">XII – </w:t>
      </w:r>
      <w:r w:rsidRPr="00802F29">
        <w:rPr>
          <w:sz w:val="24"/>
          <w:szCs w:val="24"/>
        </w:rPr>
        <w:t>Estar cadastrado no DEPARTAMENTO DE ESPORTES na respectiva modalidade de sua atuação;</w:t>
      </w:r>
    </w:p>
    <w:p w14:paraId="0EF2B877" w14:textId="42C6683A" w:rsidR="003A0859" w:rsidRPr="003A0859" w:rsidRDefault="00802F29" w:rsidP="003A0859">
      <w:pPr>
        <w:spacing w:line="360" w:lineRule="auto"/>
        <w:jc w:val="both"/>
        <w:rPr>
          <w:sz w:val="24"/>
          <w:szCs w:val="24"/>
        </w:rPr>
      </w:pPr>
      <w:r>
        <w:rPr>
          <w:sz w:val="24"/>
          <w:szCs w:val="24"/>
        </w:rPr>
        <w:lastRenderedPageBreak/>
        <w:t xml:space="preserve">XIII – </w:t>
      </w:r>
      <w:r w:rsidRPr="00802F29">
        <w:rPr>
          <w:sz w:val="24"/>
          <w:szCs w:val="24"/>
        </w:rPr>
        <w:t xml:space="preserve">Ceder os direitos de imagem ao Município de </w:t>
      </w:r>
      <w:r>
        <w:rPr>
          <w:sz w:val="24"/>
          <w:szCs w:val="24"/>
        </w:rPr>
        <w:t>Sales Oliveira</w:t>
      </w:r>
      <w:r w:rsidRPr="00802F29">
        <w:rPr>
          <w:sz w:val="24"/>
          <w:szCs w:val="24"/>
        </w:rPr>
        <w:t xml:space="preserve"> e usar, obrigatoriamente, em seu uniforme, o brasão da cidade de </w:t>
      </w:r>
      <w:r>
        <w:rPr>
          <w:sz w:val="24"/>
          <w:szCs w:val="24"/>
        </w:rPr>
        <w:t>Sales Oliveira</w:t>
      </w:r>
      <w:r w:rsidRPr="00802F29">
        <w:rPr>
          <w:sz w:val="24"/>
          <w:szCs w:val="24"/>
        </w:rPr>
        <w:t xml:space="preserve"> </w:t>
      </w:r>
      <w:r>
        <w:rPr>
          <w:sz w:val="24"/>
          <w:szCs w:val="24"/>
        </w:rPr>
        <w:t>–</w:t>
      </w:r>
      <w:r w:rsidRPr="00802F29">
        <w:rPr>
          <w:sz w:val="24"/>
          <w:szCs w:val="24"/>
        </w:rPr>
        <w:t xml:space="preserve"> SP;</w:t>
      </w:r>
    </w:p>
    <w:p w14:paraId="109B74CA" w14:textId="3DB8DE99" w:rsidR="003A0859" w:rsidRDefault="003A0859" w:rsidP="003A0859">
      <w:pPr>
        <w:spacing w:line="360" w:lineRule="auto"/>
        <w:jc w:val="both"/>
        <w:rPr>
          <w:sz w:val="24"/>
          <w:szCs w:val="24"/>
        </w:rPr>
      </w:pPr>
      <w:r>
        <w:rPr>
          <w:sz w:val="24"/>
          <w:szCs w:val="24"/>
        </w:rPr>
        <w:t xml:space="preserve">XIV – </w:t>
      </w:r>
      <w:r w:rsidRPr="003A0859">
        <w:rPr>
          <w:sz w:val="24"/>
          <w:szCs w:val="24"/>
        </w:rPr>
        <w:t>Apresentar um projeto esportivo na modalidade de sua atuação, juntando documentação que especifique as competições, participações em eventos esportivos ou campeonatos inclusos no calendário anual das federações ou entidades equivalentes.</w:t>
      </w:r>
    </w:p>
    <w:p w14:paraId="7840616E" w14:textId="58E6AE99" w:rsidR="003A0859" w:rsidRDefault="003A0859" w:rsidP="003A0859">
      <w:pPr>
        <w:jc w:val="both"/>
        <w:rPr>
          <w:sz w:val="24"/>
          <w:szCs w:val="24"/>
        </w:rPr>
      </w:pPr>
    </w:p>
    <w:p w14:paraId="35435E02" w14:textId="7CA3CD06" w:rsidR="003A0859" w:rsidRDefault="003A0859" w:rsidP="003A0859">
      <w:pPr>
        <w:spacing w:line="360" w:lineRule="auto"/>
        <w:jc w:val="center"/>
        <w:rPr>
          <w:b/>
          <w:bCs/>
          <w:sz w:val="24"/>
          <w:szCs w:val="24"/>
        </w:rPr>
      </w:pPr>
      <w:r w:rsidRPr="003A0859">
        <w:rPr>
          <w:b/>
          <w:bCs/>
          <w:sz w:val="24"/>
          <w:szCs w:val="24"/>
        </w:rPr>
        <w:t>CAPÍTULO V – DA ESTRUTURA DO PROCEDIMENTO DOS RECURSOS FINANCEIROS, DO N</w:t>
      </w:r>
      <w:r>
        <w:rPr>
          <w:b/>
          <w:bCs/>
          <w:sz w:val="24"/>
          <w:szCs w:val="24"/>
        </w:rPr>
        <w:t>Ú</w:t>
      </w:r>
      <w:r w:rsidRPr="003A0859">
        <w:rPr>
          <w:b/>
          <w:bCs/>
          <w:sz w:val="24"/>
          <w:szCs w:val="24"/>
        </w:rPr>
        <w:t>MERO DE BOLSAS ATLETAS</w:t>
      </w:r>
    </w:p>
    <w:p w14:paraId="32FD4742" w14:textId="3ADE35BB" w:rsidR="003A0859" w:rsidRDefault="003A0859" w:rsidP="003A0859">
      <w:pPr>
        <w:rPr>
          <w:b/>
          <w:bCs/>
          <w:sz w:val="24"/>
          <w:szCs w:val="24"/>
        </w:rPr>
      </w:pPr>
    </w:p>
    <w:p w14:paraId="4A0A6781" w14:textId="6296BF81" w:rsidR="00412C23" w:rsidRDefault="003A0859" w:rsidP="00412C23">
      <w:pPr>
        <w:pStyle w:val="Corpodetexto"/>
        <w:spacing w:line="360" w:lineRule="auto"/>
        <w:ind w:left="224" w:right="134" w:firstLine="3"/>
      </w:pPr>
      <w:r w:rsidRPr="003A0859">
        <w:rPr>
          <w:b/>
          <w:bCs/>
        </w:rPr>
        <w:t>Art. 8°-</w:t>
      </w:r>
      <w:r>
        <w:t xml:space="preserve"> Incumbe aos seguintes órgãos a concessão da Bolsa Atleta: </w:t>
      </w:r>
      <w:r>
        <w:rPr>
          <w:color w:val="0F0F0F"/>
        </w:rPr>
        <w:t xml:space="preserve">I </w:t>
      </w:r>
      <w:r>
        <w:rPr>
          <w:color w:val="0F0F0F"/>
          <w:w w:val="95"/>
        </w:rPr>
        <w:t xml:space="preserve">— </w:t>
      </w:r>
      <w:r>
        <w:t>Departamento</w:t>
      </w:r>
      <w:r>
        <w:rPr>
          <w:spacing w:val="1"/>
        </w:rPr>
        <w:t xml:space="preserve"> </w:t>
      </w:r>
      <w:r>
        <w:t xml:space="preserve">Municipal de Esportes, como Órgão coordenador e operacional; II </w:t>
      </w:r>
      <w:r>
        <w:rPr>
          <w:w w:val="95"/>
        </w:rPr>
        <w:t xml:space="preserve">— </w:t>
      </w:r>
      <w:r>
        <w:t>Setor de Esportes,</w:t>
      </w:r>
      <w:r>
        <w:rPr>
          <w:spacing w:val="1"/>
        </w:rPr>
        <w:t xml:space="preserve"> </w:t>
      </w:r>
      <w:r>
        <w:t>como</w:t>
      </w:r>
      <w:r>
        <w:rPr>
          <w:spacing w:val="2"/>
        </w:rPr>
        <w:t xml:space="preserve"> </w:t>
      </w:r>
      <w:r>
        <w:t>Órgão</w:t>
      </w:r>
      <w:r>
        <w:rPr>
          <w:spacing w:val="8"/>
        </w:rPr>
        <w:t xml:space="preserve"> </w:t>
      </w:r>
      <w:r>
        <w:t>de</w:t>
      </w:r>
      <w:r>
        <w:rPr>
          <w:spacing w:val="3"/>
        </w:rPr>
        <w:t xml:space="preserve"> </w:t>
      </w:r>
      <w:r>
        <w:t>controle</w:t>
      </w:r>
      <w:r>
        <w:rPr>
          <w:spacing w:val="17"/>
        </w:rPr>
        <w:t xml:space="preserve"> </w:t>
      </w:r>
      <w:r>
        <w:rPr>
          <w:color w:val="0C0C0C"/>
        </w:rPr>
        <w:t>de</w:t>
      </w:r>
      <w:r>
        <w:rPr>
          <w:color w:val="0C0C0C"/>
          <w:spacing w:val="-3"/>
        </w:rPr>
        <w:t xml:space="preserve"> </w:t>
      </w:r>
      <w:r>
        <w:t>mecanismo</w:t>
      </w:r>
      <w:r>
        <w:rPr>
          <w:spacing w:val="13"/>
        </w:rPr>
        <w:t xml:space="preserve"> </w:t>
      </w:r>
      <w:r>
        <w:t>de</w:t>
      </w:r>
      <w:r>
        <w:rPr>
          <w:spacing w:val="4"/>
        </w:rPr>
        <w:t xml:space="preserve"> </w:t>
      </w:r>
      <w:r>
        <w:t>incentivo.</w:t>
      </w:r>
    </w:p>
    <w:p w14:paraId="79BDCB72" w14:textId="0ECF4CA0" w:rsidR="00412C23" w:rsidRDefault="00412C23" w:rsidP="00412C23">
      <w:pPr>
        <w:pStyle w:val="Corpodetexto"/>
        <w:spacing w:line="360" w:lineRule="auto"/>
        <w:ind w:left="219" w:right="126" w:firstLine="9"/>
      </w:pPr>
      <w:r w:rsidRPr="00412C23">
        <w:rPr>
          <w:b/>
          <w:bCs/>
        </w:rPr>
        <w:t>Art. 9º -</w:t>
      </w:r>
      <w:r>
        <w:t xml:space="preserve"> Todos os projetos esportivos serão apresentados </w:t>
      </w:r>
      <w:r>
        <w:rPr>
          <w:color w:val="0F0F0F"/>
        </w:rPr>
        <w:t xml:space="preserve">ao </w:t>
      </w:r>
      <w:r>
        <w:t>Departamento de Municipal de Esportes</w:t>
      </w:r>
      <w:r>
        <w:rPr>
          <w:spacing w:val="1"/>
        </w:rPr>
        <w:t xml:space="preserve"> </w:t>
      </w:r>
      <w:r>
        <w:t xml:space="preserve">deste município, no prazo máximo de 10(dez) dias, os encaminhará </w:t>
      </w:r>
      <w:r>
        <w:rPr>
          <w:color w:val="0A0A0A"/>
        </w:rPr>
        <w:t xml:space="preserve">a </w:t>
      </w:r>
      <w:r>
        <w:t>Comissão Especial</w:t>
      </w:r>
      <w:r>
        <w:rPr>
          <w:spacing w:val="1"/>
        </w:rPr>
        <w:t xml:space="preserve"> </w:t>
      </w:r>
      <w:r>
        <w:t xml:space="preserve">para análise e deliberação, que decidirá quanto </w:t>
      </w:r>
      <w:r>
        <w:rPr>
          <w:color w:val="0A0A0A"/>
        </w:rPr>
        <w:t xml:space="preserve">a </w:t>
      </w:r>
      <w:r>
        <w:t xml:space="preserve">sua aprovação </w:t>
      </w:r>
      <w:r>
        <w:rPr>
          <w:color w:val="0A0A0A"/>
        </w:rPr>
        <w:t xml:space="preserve">ou </w:t>
      </w:r>
      <w:r>
        <w:t>rejeição, emitindo</w:t>
      </w:r>
      <w:r>
        <w:rPr>
          <w:spacing w:val="1"/>
        </w:rPr>
        <w:t xml:space="preserve"> </w:t>
      </w:r>
      <w:r>
        <w:t>certificado</w:t>
      </w:r>
      <w:r>
        <w:rPr>
          <w:spacing w:val="9"/>
        </w:rPr>
        <w:t xml:space="preserve"> </w:t>
      </w:r>
      <w:r>
        <w:t>para</w:t>
      </w:r>
      <w:r>
        <w:rPr>
          <w:spacing w:val="4"/>
        </w:rPr>
        <w:t xml:space="preserve"> </w:t>
      </w:r>
      <w:r>
        <w:t>esse</w:t>
      </w:r>
      <w:r>
        <w:rPr>
          <w:spacing w:val="1"/>
        </w:rPr>
        <w:t xml:space="preserve"> </w:t>
      </w:r>
      <w:r>
        <w:t>fim.</w:t>
      </w:r>
    </w:p>
    <w:p w14:paraId="4B874DA6" w14:textId="7B620CAC" w:rsidR="00412C23" w:rsidRDefault="00412C23" w:rsidP="00412C23">
      <w:pPr>
        <w:pStyle w:val="Corpodetexto"/>
        <w:spacing w:line="360" w:lineRule="auto"/>
        <w:ind w:left="220" w:right="137" w:firstLine="1"/>
      </w:pPr>
      <w:r w:rsidRPr="00412C23">
        <w:rPr>
          <w:b/>
          <w:bCs/>
          <w:w w:val="95"/>
        </w:rPr>
        <w:t>Art. 10º -</w:t>
      </w:r>
      <w:r>
        <w:rPr>
          <w:w w:val="95"/>
        </w:rPr>
        <w:t xml:space="preserve"> Após a deliberação do projeto, que deverá ocorrer no prazo máximo de 30 (trinta)</w:t>
      </w:r>
      <w:r>
        <w:rPr>
          <w:spacing w:val="1"/>
          <w:w w:val="95"/>
        </w:rPr>
        <w:t xml:space="preserve"> </w:t>
      </w:r>
      <w:r>
        <w:t>dias, este</w:t>
      </w:r>
      <w:r>
        <w:rPr>
          <w:spacing w:val="-6"/>
        </w:rPr>
        <w:t xml:space="preserve"> </w:t>
      </w:r>
      <w:r>
        <w:t>retornará</w:t>
      </w:r>
      <w:r>
        <w:rPr>
          <w:spacing w:val="-5"/>
        </w:rPr>
        <w:t xml:space="preserve"> </w:t>
      </w:r>
      <w:r>
        <w:t>ao</w:t>
      </w:r>
      <w:r>
        <w:rPr>
          <w:spacing w:val="-13"/>
        </w:rPr>
        <w:t xml:space="preserve"> </w:t>
      </w:r>
      <w:r>
        <w:t>Departamento Municipal de</w:t>
      </w:r>
      <w:r>
        <w:rPr>
          <w:spacing w:val="-14"/>
        </w:rPr>
        <w:t xml:space="preserve"> </w:t>
      </w:r>
      <w:r>
        <w:t>Esportes</w:t>
      </w:r>
      <w:r>
        <w:rPr>
          <w:spacing w:val="-9"/>
        </w:rPr>
        <w:t xml:space="preserve"> </w:t>
      </w:r>
      <w:r>
        <w:t>para</w:t>
      </w:r>
      <w:r>
        <w:rPr>
          <w:spacing w:val="-6"/>
        </w:rPr>
        <w:t xml:space="preserve"> </w:t>
      </w:r>
      <w:r>
        <w:t>operacionalização</w:t>
      </w:r>
      <w:r>
        <w:rPr>
          <w:spacing w:val="-11"/>
        </w:rPr>
        <w:t xml:space="preserve"> </w:t>
      </w:r>
      <w:r>
        <w:t>da</w:t>
      </w:r>
      <w:r>
        <w:rPr>
          <w:spacing w:val="-12"/>
        </w:rPr>
        <w:t xml:space="preserve"> </w:t>
      </w:r>
      <w:r>
        <w:t>Bolsa</w:t>
      </w:r>
      <w:r>
        <w:rPr>
          <w:spacing w:val="-14"/>
        </w:rPr>
        <w:t xml:space="preserve"> </w:t>
      </w:r>
      <w:r>
        <w:t>Atleta.</w:t>
      </w:r>
    </w:p>
    <w:p w14:paraId="22BFF8E3" w14:textId="45332FA6" w:rsidR="004168EE" w:rsidRPr="004168EE" w:rsidRDefault="004168EE" w:rsidP="004168EE">
      <w:pPr>
        <w:pStyle w:val="Corpodetexto"/>
        <w:spacing w:line="360" w:lineRule="auto"/>
        <w:ind w:left="221"/>
        <w:rPr>
          <w:szCs w:val="24"/>
        </w:rPr>
      </w:pPr>
      <w:r w:rsidRPr="004168EE">
        <w:rPr>
          <w:b/>
          <w:bCs/>
          <w:w w:val="95"/>
          <w:szCs w:val="24"/>
        </w:rPr>
        <w:t>Art.</w:t>
      </w:r>
      <w:r w:rsidRPr="004168EE">
        <w:rPr>
          <w:b/>
          <w:bCs/>
          <w:spacing w:val="22"/>
          <w:w w:val="95"/>
          <w:szCs w:val="24"/>
        </w:rPr>
        <w:t xml:space="preserve"> </w:t>
      </w:r>
      <w:r w:rsidRPr="004168EE">
        <w:rPr>
          <w:b/>
          <w:bCs/>
          <w:w w:val="95"/>
          <w:szCs w:val="24"/>
        </w:rPr>
        <w:t>11</w:t>
      </w:r>
      <w:r w:rsidRPr="004168EE">
        <w:rPr>
          <w:b/>
          <w:bCs/>
          <w:spacing w:val="18"/>
          <w:w w:val="95"/>
          <w:szCs w:val="24"/>
        </w:rPr>
        <w:t xml:space="preserve"> </w:t>
      </w:r>
      <w:r>
        <w:rPr>
          <w:b/>
          <w:bCs/>
          <w:w w:val="95"/>
          <w:szCs w:val="24"/>
        </w:rPr>
        <w:t>–</w:t>
      </w:r>
      <w:r w:rsidRPr="004168EE">
        <w:rPr>
          <w:spacing w:val="-8"/>
          <w:w w:val="95"/>
          <w:szCs w:val="24"/>
        </w:rPr>
        <w:t xml:space="preserve"> </w:t>
      </w:r>
      <w:r w:rsidRPr="004168EE">
        <w:rPr>
          <w:w w:val="95"/>
          <w:szCs w:val="24"/>
        </w:rPr>
        <w:t>A</w:t>
      </w:r>
      <w:r w:rsidRPr="004168EE">
        <w:rPr>
          <w:spacing w:val="-1"/>
          <w:w w:val="95"/>
          <w:szCs w:val="24"/>
        </w:rPr>
        <w:t xml:space="preserve"> </w:t>
      </w:r>
      <w:r w:rsidRPr="004168EE">
        <w:rPr>
          <w:w w:val="95"/>
          <w:szCs w:val="24"/>
        </w:rPr>
        <w:t>Comissão</w:t>
      </w:r>
      <w:r w:rsidRPr="004168EE">
        <w:rPr>
          <w:spacing w:val="39"/>
          <w:w w:val="95"/>
          <w:szCs w:val="24"/>
        </w:rPr>
        <w:t xml:space="preserve"> </w:t>
      </w:r>
      <w:r w:rsidRPr="004168EE">
        <w:rPr>
          <w:w w:val="95"/>
          <w:szCs w:val="24"/>
        </w:rPr>
        <w:t>Especial</w:t>
      </w:r>
      <w:r w:rsidRPr="004168EE">
        <w:rPr>
          <w:spacing w:val="31"/>
          <w:w w:val="95"/>
          <w:szCs w:val="24"/>
        </w:rPr>
        <w:t xml:space="preserve"> </w:t>
      </w:r>
      <w:r w:rsidRPr="004168EE">
        <w:rPr>
          <w:w w:val="95"/>
          <w:szCs w:val="24"/>
        </w:rPr>
        <w:t>ficará</w:t>
      </w:r>
      <w:r w:rsidRPr="004168EE">
        <w:rPr>
          <w:spacing w:val="39"/>
          <w:w w:val="95"/>
          <w:szCs w:val="24"/>
        </w:rPr>
        <w:t xml:space="preserve"> </w:t>
      </w:r>
      <w:r w:rsidRPr="004168EE">
        <w:rPr>
          <w:w w:val="95"/>
          <w:szCs w:val="24"/>
        </w:rPr>
        <w:t>incumbido</w:t>
      </w:r>
      <w:r w:rsidRPr="004168EE">
        <w:rPr>
          <w:spacing w:val="47"/>
          <w:w w:val="95"/>
          <w:szCs w:val="24"/>
        </w:rPr>
        <w:t xml:space="preserve"> </w:t>
      </w:r>
      <w:r w:rsidRPr="004168EE">
        <w:rPr>
          <w:w w:val="95"/>
          <w:szCs w:val="24"/>
        </w:rPr>
        <w:t>de</w:t>
      </w:r>
      <w:r w:rsidRPr="004168EE">
        <w:rPr>
          <w:spacing w:val="35"/>
          <w:w w:val="95"/>
          <w:szCs w:val="24"/>
        </w:rPr>
        <w:t xml:space="preserve"> </w:t>
      </w:r>
      <w:r w:rsidRPr="004168EE">
        <w:rPr>
          <w:w w:val="95"/>
          <w:szCs w:val="24"/>
        </w:rPr>
        <w:t>todo</w:t>
      </w:r>
      <w:r w:rsidRPr="004168EE">
        <w:rPr>
          <w:spacing w:val="38"/>
          <w:w w:val="95"/>
          <w:szCs w:val="24"/>
        </w:rPr>
        <w:t xml:space="preserve"> </w:t>
      </w:r>
      <w:r w:rsidRPr="004168EE">
        <w:rPr>
          <w:color w:val="0F0F0F"/>
          <w:w w:val="95"/>
          <w:szCs w:val="24"/>
        </w:rPr>
        <w:t>o</w:t>
      </w:r>
      <w:r w:rsidRPr="004168EE">
        <w:rPr>
          <w:color w:val="0F0F0F"/>
          <w:spacing w:val="23"/>
          <w:w w:val="95"/>
          <w:szCs w:val="24"/>
        </w:rPr>
        <w:t xml:space="preserve"> </w:t>
      </w:r>
      <w:r w:rsidRPr="004168EE">
        <w:rPr>
          <w:w w:val="95"/>
          <w:szCs w:val="24"/>
        </w:rPr>
        <w:t>trabalho</w:t>
      </w:r>
      <w:r w:rsidRPr="004168EE">
        <w:rPr>
          <w:spacing w:val="39"/>
          <w:w w:val="95"/>
          <w:szCs w:val="24"/>
        </w:rPr>
        <w:t xml:space="preserve"> </w:t>
      </w:r>
      <w:r w:rsidRPr="004168EE">
        <w:rPr>
          <w:w w:val="95"/>
          <w:szCs w:val="24"/>
        </w:rPr>
        <w:t>de</w:t>
      </w:r>
      <w:r w:rsidRPr="004168EE">
        <w:rPr>
          <w:spacing w:val="29"/>
          <w:w w:val="95"/>
          <w:szCs w:val="24"/>
        </w:rPr>
        <w:t xml:space="preserve"> </w:t>
      </w:r>
      <w:r w:rsidRPr="004168EE">
        <w:rPr>
          <w:w w:val="95"/>
          <w:szCs w:val="24"/>
        </w:rPr>
        <w:t>orientação,avaliação,</w:t>
      </w:r>
    </w:p>
    <w:p w14:paraId="785B3D3B" w14:textId="3AD60675" w:rsidR="004168EE" w:rsidRDefault="004168EE" w:rsidP="004168EE">
      <w:pPr>
        <w:spacing w:before="1" w:line="360" w:lineRule="auto"/>
        <w:ind w:left="221"/>
        <w:jc w:val="both"/>
        <w:rPr>
          <w:w w:val="95"/>
          <w:sz w:val="24"/>
          <w:szCs w:val="24"/>
        </w:rPr>
      </w:pPr>
      <w:r>
        <w:rPr>
          <w:w w:val="110"/>
          <w:sz w:val="24"/>
          <w:szCs w:val="24"/>
        </w:rPr>
        <w:t>a</w:t>
      </w:r>
      <w:r w:rsidRPr="004168EE">
        <w:rPr>
          <w:w w:val="110"/>
          <w:sz w:val="24"/>
          <w:szCs w:val="24"/>
        </w:rPr>
        <w:t>companhamento</w:t>
      </w:r>
      <w:r>
        <w:rPr>
          <w:w w:val="110"/>
          <w:sz w:val="24"/>
          <w:szCs w:val="24"/>
        </w:rPr>
        <w:t>,</w:t>
      </w:r>
      <w:r w:rsidRPr="004168EE">
        <w:rPr>
          <w:spacing w:val="28"/>
          <w:w w:val="110"/>
          <w:sz w:val="24"/>
          <w:szCs w:val="24"/>
        </w:rPr>
        <w:t xml:space="preserve"> </w:t>
      </w:r>
      <w:r w:rsidRPr="004168EE">
        <w:rPr>
          <w:w w:val="110"/>
          <w:sz w:val="24"/>
          <w:szCs w:val="24"/>
        </w:rPr>
        <w:t>fiscalização</w:t>
      </w:r>
      <w:r w:rsidRPr="004168EE">
        <w:rPr>
          <w:spacing w:val="39"/>
          <w:w w:val="110"/>
          <w:sz w:val="24"/>
          <w:szCs w:val="24"/>
        </w:rPr>
        <w:t xml:space="preserve"> </w:t>
      </w:r>
      <w:r w:rsidRPr="004168EE">
        <w:rPr>
          <w:color w:val="0C0C0C"/>
          <w:w w:val="110"/>
          <w:sz w:val="24"/>
          <w:szCs w:val="24"/>
        </w:rPr>
        <w:t>e</w:t>
      </w:r>
      <w:r w:rsidRPr="004168EE">
        <w:rPr>
          <w:color w:val="0C0C0C"/>
          <w:spacing w:val="29"/>
          <w:w w:val="110"/>
          <w:sz w:val="24"/>
          <w:szCs w:val="24"/>
        </w:rPr>
        <w:t xml:space="preserve"> </w:t>
      </w:r>
      <w:r>
        <w:rPr>
          <w:w w:val="110"/>
          <w:sz w:val="24"/>
          <w:szCs w:val="24"/>
        </w:rPr>
        <w:t>aprovação do</w:t>
      </w:r>
      <w:r w:rsidRPr="004168EE">
        <w:rPr>
          <w:b/>
          <w:spacing w:val="29"/>
          <w:w w:val="110"/>
          <w:sz w:val="24"/>
          <w:szCs w:val="24"/>
        </w:rPr>
        <w:t xml:space="preserve"> </w:t>
      </w:r>
      <w:r w:rsidRPr="004168EE">
        <w:rPr>
          <w:bCs/>
          <w:w w:val="110"/>
          <w:sz w:val="24"/>
          <w:szCs w:val="24"/>
        </w:rPr>
        <w:t>projeto</w:t>
      </w:r>
      <w:r w:rsidRPr="004168EE">
        <w:rPr>
          <w:bCs/>
          <w:spacing w:val="40"/>
          <w:w w:val="110"/>
          <w:sz w:val="24"/>
          <w:szCs w:val="24"/>
        </w:rPr>
        <w:t xml:space="preserve"> </w:t>
      </w:r>
      <w:r w:rsidRPr="004168EE">
        <w:rPr>
          <w:bCs/>
          <w:w w:val="110"/>
          <w:sz w:val="24"/>
          <w:szCs w:val="24"/>
        </w:rPr>
        <w:t>bem</w:t>
      </w:r>
      <w:r w:rsidRPr="004168EE">
        <w:rPr>
          <w:bCs/>
          <w:spacing w:val="9"/>
          <w:w w:val="110"/>
          <w:sz w:val="24"/>
          <w:szCs w:val="24"/>
        </w:rPr>
        <w:t xml:space="preserve"> </w:t>
      </w:r>
      <w:r w:rsidRPr="004168EE">
        <w:rPr>
          <w:bCs/>
          <w:w w:val="110"/>
          <w:sz w:val="24"/>
          <w:szCs w:val="24"/>
        </w:rPr>
        <w:t>como</w:t>
      </w:r>
      <w:r w:rsidRPr="004168EE">
        <w:rPr>
          <w:bCs/>
          <w:spacing w:val="43"/>
          <w:w w:val="110"/>
          <w:sz w:val="24"/>
          <w:szCs w:val="24"/>
        </w:rPr>
        <w:t xml:space="preserve"> </w:t>
      </w:r>
      <w:r w:rsidRPr="004168EE">
        <w:rPr>
          <w:bCs/>
          <w:w w:val="110"/>
          <w:sz w:val="24"/>
          <w:szCs w:val="24"/>
        </w:rPr>
        <w:t>da</w:t>
      </w:r>
      <w:r w:rsidRPr="004168EE">
        <w:rPr>
          <w:bCs/>
          <w:spacing w:val="32"/>
          <w:w w:val="110"/>
          <w:sz w:val="24"/>
          <w:szCs w:val="24"/>
        </w:rPr>
        <w:t xml:space="preserve"> </w:t>
      </w:r>
      <w:r w:rsidRPr="004168EE">
        <w:rPr>
          <w:bCs/>
          <w:w w:val="110"/>
          <w:sz w:val="24"/>
          <w:szCs w:val="24"/>
        </w:rPr>
        <w:t>prestação de</w:t>
      </w:r>
      <w:r w:rsidRPr="004168EE">
        <w:rPr>
          <w:b/>
          <w:spacing w:val="34"/>
          <w:w w:val="110"/>
          <w:sz w:val="24"/>
          <w:szCs w:val="24"/>
        </w:rPr>
        <w:t xml:space="preserve"> </w:t>
      </w:r>
      <w:r w:rsidRPr="004168EE">
        <w:rPr>
          <w:w w:val="110"/>
          <w:sz w:val="24"/>
          <w:szCs w:val="24"/>
        </w:rPr>
        <w:t>cont</w:t>
      </w:r>
      <w:r>
        <w:rPr>
          <w:w w:val="110"/>
          <w:sz w:val="24"/>
          <w:szCs w:val="24"/>
        </w:rPr>
        <w:t xml:space="preserve">as </w:t>
      </w:r>
      <w:r w:rsidRPr="004168EE">
        <w:rPr>
          <w:w w:val="95"/>
          <w:sz w:val="24"/>
          <w:szCs w:val="24"/>
        </w:rPr>
        <w:t>apresentada</w:t>
      </w:r>
      <w:r w:rsidRPr="004168EE">
        <w:rPr>
          <w:spacing w:val="44"/>
          <w:w w:val="95"/>
          <w:sz w:val="24"/>
          <w:szCs w:val="24"/>
        </w:rPr>
        <w:t xml:space="preserve"> </w:t>
      </w:r>
      <w:r w:rsidRPr="004168EE">
        <w:rPr>
          <w:w w:val="95"/>
          <w:sz w:val="24"/>
          <w:szCs w:val="24"/>
        </w:rPr>
        <w:t>pelo</w:t>
      </w:r>
      <w:r w:rsidRPr="004168EE">
        <w:rPr>
          <w:spacing w:val="23"/>
          <w:w w:val="95"/>
          <w:sz w:val="24"/>
          <w:szCs w:val="24"/>
        </w:rPr>
        <w:t xml:space="preserve"> </w:t>
      </w:r>
      <w:r w:rsidRPr="004168EE">
        <w:rPr>
          <w:w w:val="95"/>
          <w:sz w:val="24"/>
          <w:szCs w:val="24"/>
        </w:rPr>
        <w:t>beneficiado.</w:t>
      </w:r>
    </w:p>
    <w:p w14:paraId="1F07657C" w14:textId="216E3324" w:rsidR="004168EE" w:rsidRDefault="004168EE" w:rsidP="0011143C">
      <w:pPr>
        <w:pStyle w:val="Corpodetexto"/>
        <w:spacing w:line="360" w:lineRule="auto"/>
        <w:ind w:left="219" w:firstLine="1"/>
      </w:pPr>
      <w:r w:rsidRPr="004168EE">
        <w:rPr>
          <w:b/>
          <w:bCs/>
          <w:w w:val="95"/>
        </w:rPr>
        <w:t>Art.</w:t>
      </w:r>
      <w:r w:rsidRPr="004168EE">
        <w:rPr>
          <w:b/>
          <w:bCs/>
          <w:spacing w:val="1"/>
          <w:w w:val="95"/>
        </w:rPr>
        <w:t xml:space="preserve"> </w:t>
      </w:r>
      <w:r w:rsidRPr="004168EE">
        <w:rPr>
          <w:b/>
          <w:bCs/>
          <w:w w:val="95"/>
        </w:rPr>
        <w:t>12 –</w:t>
      </w:r>
      <w:r>
        <w:rPr>
          <w:color w:val="0F0F0F"/>
          <w:w w:val="90"/>
        </w:rPr>
        <w:t xml:space="preserve"> </w:t>
      </w:r>
      <w:r>
        <w:rPr>
          <w:w w:val="95"/>
        </w:rPr>
        <w:t>As despesas</w:t>
      </w:r>
      <w:r>
        <w:rPr>
          <w:spacing w:val="1"/>
          <w:w w:val="95"/>
        </w:rPr>
        <w:t xml:space="preserve"> </w:t>
      </w:r>
      <w:r>
        <w:rPr>
          <w:w w:val="95"/>
        </w:rPr>
        <w:t>decorrentes</w:t>
      </w:r>
      <w:r>
        <w:rPr>
          <w:spacing w:val="1"/>
          <w:w w:val="95"/>
        </w:rPr>
        <w:t xml:space="preserve"> </w:t>
      </w:r>
      <w:r>
        <w:rPr>
          <w:w w:val="95"/>
        </w:rPr>
        <w:t>da concessão da Bolsa Atleta</w:t>
      </w:r>
      <w:r>
        <w:rPr>
          <w:spacing w:val="1"/>
          <w:w w:val="95"/>
        </w:rPr>
        <w:t xml:space="preserve"> </w:t>
      </w:r>
      <w:r>
        <w:rPr>
          <w:w w:val="95"/>
        </w:rPr>
        <w:t>correrão</w:t>
      </w:r>
      <w:r>
        <w:rPr>
          <w:spacing w:val="1"/>
          <w:w w:val="95"/>
        </w:rPr>
        <w:t xml:space="preserve"> </w:t>
      </w:r>
      <w:r>
        <w:rPr>
          <w:w w:val="95"/>
        </w:rPr>
        <w:t>por conta dos</w:t>
      </w:r>
      <w:r>
        <w:rPr>
          <w:spacing w:val="-61"/>
          <w:w w:val="95"/>
        </w:rPr>
        <w:t xml:space="preserve"> </w:t>
      </w:r>
      <w:r w:rsidR="0011143C">
        <w:rPr>
          <w:spacing w:val="-61"/>
          <w:w w:val="95"/>
        </w:rPr>
        <w:t xml:space="preserve">     </w:t>
      </w:r>
      <w:r w:rsidR="0011143C" w:rsidRPr="0011143C">
        <w:t xml:space="preserve">  </w:t>
      </w:r>
      <w:r>
        <w:t>recursos</w:t>
      </w:r>
      <w:r>
        <w:rPr>
          <w:spacing w:val="27"/>
        </w:rPr>
        <w:t xml:space="preserve"> </w:t>
      </w:r>
      <w:r>
        <w:t>orçamentários</w:t>
      </w:r>
      <w:r>
        <w:rPr>
          <w:spacing w:val="31"/>
        </w:rPr>
        <w:t xml:space="preserve"> </w:t>
      </w:r>
      <w:r>
        <w:t>existentes.</w:t>
      </w:r>
    </w:p>
    <w:p w14:paraId="48665CC6" w14:textId="348D0143" w:rsidR="0011143C" w:rsidRDefault="0011143C" w:rsidP="0011143C">
      <w:pPr>
        <w:pStyle w:val="Corpodetexto"/>
        <w:spacing w:before="63" w:line="360" w:lineRule="auto"/>
        <w:ind w:left="189" w:right="170" w:firstLine="8"/>
      </w:pPr>
      <w:r w:rsidRPr="0011143C">
        <w:rPr>
          <w:b/>
          <w:bCs/>
          <w:spacing w:val="-1"/>
        </w:rPr>
        <w:t>Art.</w:t>
      </w:r>
      <w:r w:rsidRPr="0011143C">
        <w:rPr>
          <w:b/>
          <w:bCs/>
          <w:spacing w:val="-9"/>
        </w:rPr>
        <w:t xml:space="preserve"> </w:t>
      </w:r>
      <w:r w:rsidRPr="0011143C">
        <w:rPr>
          <w:b/>
          <w:bCs/>
          <w:spacing w:val="-1"/>
        </w:rPr>
        <w:t>13</w:t>
      </w:r>
      <w:r w:rsidRPr="0011143C">
        <w:rPr>
          <w:b/>
          <w:bCs/>
          <w:spacing w:val="-11"/>
        </w:rPr>
        <w:t xml:space="preserve"> </w:t>
      </w:r>
      <w:r>
        <w:rPr>
          <w:b/>
          <w:bCs/>
          <w:spacing w:val="-1"/>
        </w:rPr>
        <w:t>–</w:t>
      </w:r>
      <w:r>
        <w:rPr>
          <w:spacing w:val="-16"/>
        </w:rPr>
        <w:t xml:space="preserve"> </w:t>
      </w:r>
      <w:r>
        <w:rPr>
          <w:spacing w:val="-1"/>
        </w:rPr>
        <w:t>Ficará</w:t>
      </w:r>
      <w:r>
        <w:rPr>
          <w:spacing w:val="-6"/>
        </w:rPr>
        <w:t xml:space="preserve"> </w:t>
      </w:r>
      <w:r>
        <w:rPr>
          <w:spacing w:val="-1"/>
        </w:rPr>
        <w:t>o</w:t>
      </w:r>
      <w:r>
        <w:rPr>
          <w:spacing w:val="-15"/>
        </w:rPr>
        <w:t xml:space="preserve"> </w:t>
      </w:r>
      <w:r>
        <w:rPr>
          <w:spacing w:val="-1"/>
        </w:rPr>
        <w:t>Departamento</w:t>
      </w:r>
      <w:r>
        <w:rPr>
          <w:spacing w:val="8"/>
        </w:rPr>
        <w:t xml:space="preserve"> </w:t>
      </w:r>
      <w:r>
        <w:rPr>
          <w:spacing w:val="-1"/>
        </w:rPr>
        <w:t>de</w:t>
      </w:r>
      <w:r>
        <w:rPr>
          <w:spacing w:val="-8"/>
        </w:rPr>
        <w:t xml:space="preserve"> </w:t>
      </w:r>
      <w:r>
        <w:rPr>
          <w:spacing w:val="-1"/>
        </w:rPr>
        <w:t>Esportes</w:t>
      </w:r>
      <w:r>
        <w:rPr>
          <w:spacing w:val="-2"/>
        </w:rPr>
        <w:t xml:space="preserve"> </w:t>
      </w:r>
      <w:r>
        <w:rPr>
          <w:spacing w:val="-1"/>
        </w:rPr>
        <w:t>autorizado</w:t>
      </w:r>
      <w:r>
        <w:rPr>
          <w:spacing w:val="3"/>
        </w:rPr>
        <w:t xml:space="preserve"> </w:t>
      </w:r>
      <w:r>
        <w:rPr>
          <w:spacing w:val="-1"/>
        </w:rPr>
        <w:t>a</w:t>
      </w:r>
      <w:r>
        <w:rPr>
          <w:spacing w:val="-7"/>
        </w:rPr>
        <w:t xml:space="preserve"> </w:t>
      </w:r>
      <w:r>
        <w:rPr>
          <w:spacing w:val="-1"/>
        </w:rPr>
        <w:t>conceder</w:t>
      </w:r>
      <w:r>
        <w:rPr>
          <w:spacing w:val="4"/>
        </w:rPr>
        <w:t xml:space="preserve"> </w:t>
      </w:r>
      <w:r>
        <w:rPr>
          <w:spacing w:val="-1"/>
        </w:rPr>
        <w:t>as</w:t>
      </w:r>
      <w:r>
        <w:rPr>
          <w:spacing w:val="-12"/>
        </w:rPr>
        <w:t xml:space="preserve"> </w:t>
      </w:r>
      <w:r>
        <w:rPr>
          <w:spacing w:val="-1"/>
        </w:rPr>
        <w:t>bolsas</w:t>
      </w:r>
      <w:r>
        <w:rPr>
          <w:spacing w:val="-3"/>
        </w:rPr>
        <w:t xml:space="preserve"> </w:t>
      </w:r>
      <w:r>
        <w:t>com</w:t>
      </w:r>
      <w:r>
        <w:rPr>
          <w:spacing w:val="-6"/>
        </w:rPr>
        <w:t xml:space="preserve"> </w:t>
      </w:r>
      <w:r>
        <w:t>relatório</w:t>
      </w:r>
      <w:r>
        <w:rPr>
          <w:spacing w:val="-65"/>
        </w:rPr>
        <w:t xml:space="preserve"> </w:t>
      </w:r>
      <w:r>
        <w:t>indicativo apresentado pela Comissão Especial, onde deverá constar um calendário anual</w:t>
      </w:r>
      <w:r>
        <w:rPr>
          <w:spacing w:val="-64"/>
        </w:rPr>
        <w:t xml:space="preserve"> </w:t>
      </w:r>
      <w:r>
        <w:t>de</w:t>
      </w:r>
      <w:r>
        <w:rPr>
          <w:spacing w:val="-3"/>
        </w:rPr>
        <w:t xml:space="preserve"> </w:t>
      </w:r>
      <w:r>
        <w:t>participação-modalidade</w:t>
      </w:r>
      <w:r>
        <w:rPr>
          <w:spacing w:val="-10"/>
        </w:rPr>
        <w:t xml:space="preserve"> </w:t>
      </w:r>
      <w:r>
        <w:t>e candidato</w:t>
      </w:r>
      <w:r>
        <w:rPr>
          <w:spacing w:val="21"/>
        </w:rPr>
        <w:t xml:space="preserve"> </w:t>
      </w:r>
      <w:r>
        <w:rPr>
          <w:color w:val="0C0C0C"/>
        </w:rPr>
        <w:t>à</w:t>
      </w:r>
      <w:r>
        <w:rPr>
          <w:color w:val="0C0C0C"/>
          <w:spacing w:val="4"/>
        </w:rPr>
        <w:t xml:space="preserve"> </w:t>
      </w:r>
      <w:r>
        <w:t>bolsa.</w:t>
      </w:r>
    </w:p>
    <w:p w14:paraId="7416CEB9" w14:textId="0106158E" w:rsidR="0011143C" w:rsidRPr="0011143C" w:rsidRDefault="0011143C" w:rsidP="0011143C">
      <w:pPr>
        <w:spacing w:line="360" w:lineRule="auto"/>
        <w:ind w:left="142"/>
        <w:jc w:val="both"/>
        <w:rPr>
          <w:sz w:val="24"/>
          <w:szCs w:val="24"/>
        </w:rPr>
      </w:pPr>
      <w:r w:rsidRPr="0011143C">
        <w:rPr>
          <w:b/>
          <w:bCs/>
          <w:sz w:val="24"/>
          <w:szCs w:val="24"/>
        </w:rPr>
        <w:lastRenderedPageBreak/>
        <w:t>Art. 14 –</w:t>
      </w:r>
      <w:r>
        <w:rPr>
          <w:sz w:val="24"/>
          <w:szCs w:val="24"/>
        </w:rPr>
        <w:t xml:space="preserve"> </w:t>
      </w:r>
      <w:r w:rsidRPr="0011143C">
        <w:rPr>
          <w:sz w:val="24"/>
          <w:szCs w:val="24"/>
        </w:rPr>
        <w:t>O beneficiado do Programa Bolsa Atleta poderá acumulá-la com bolsa oriunda do Estado e da União, desde que apr</w:t>
      </w:r>
      <w:r>
        <w:rPr>
          <w:sz w:val="24"/>
          <w:szCs w:val="24"/>
        </w:rPr>
        <w:t>ovado</w:t>
      </w:r>
      <w:r w:rsidRPr="0011143C">
        <w:rPr>
          <w:sz w:val="24"/>
          <w:szCs w:val="24"/>
        </w:rPr>
        <w:t xml:space="preserve"> pela Comissão Especial.</w:t>
      </w:r>
    </w:p>
    <w:p w14:paraId="5E76FE68" w14:textId="727BA19C" w:rsidR="0011143C" w:rsidRDefault="0011143C" w:rsidP="0011143C">
      <w:pPr>
        <w:pStyle w:val="Corpodetexto"/>
        <w:spacing w:before="1" w:line="360" w:lineRule="auto"/>
        <w:ind w:left="186" w:right="183" w:firstLine="11"/>
      </w:pPr>
      <w:r w:rsidRPr="0011143C">
        <w:rPr>
          <w:b/>
          <w:bCs/>
        </w:rPr>
        <w:t>Art.</w:t>
      </w:r>
      <w:r w:rsidRPr="0011143C">
        <w:rPr>
          <w:b/>
          <w:bCs/>
          <w:spacing w:val="-7"/>
        </w:rPr>
        <w:t xml:space="preserve"> </w:t>
      </w:r>
      <w:r w:rsidRPr="0011143C">
        <w:rPr>
          <w:b/>
          <w:bCs/>
        </w:rPr>
        <w:t>15</w:t>
      </w:r>
      <w:r w:rsidRPr="0011143C">
        <w:rPr>
          <w:b/>
          <w:bCs/>
          <w:spacing w:val="-7"/>
        </w:rPr>
        <w:t xml:space="preserve"> </w:t>
      </w:r>
      <w:r w:rsidRPr="0011143C">
        <w:rPr>
          <w:b/>
          <w:bCs/>
        </w:rPr>
        <w:t>–</w:t>
      </w:r>
      <w:r>
        <w:t xml:space="preserve"> Os</w:t>
      </w:r>
      <w:r>
        <w:rPr>
          <w:spacing w:val="-8"/>
        </w:rPr>
        <w:t xml:space="preserve"> </w:t>
      </w:r>
      <w:r>
        <w:t>recursos do</w:t>
      </w:r>
      <w:r>
        <w:rPr>
          <w:spacing w:val="-6"/>
        </w:rPr>
        <w:t xml:space="preserve"> </w:t>
      </w:r>
      <w:r>
        <w:t>Programa</w:t>
      </w:r>
      <w:r>
        <w:rPr>
          <w:spacing w:val="6"/>
        </w:rPr>
        <w:t xml:space="preserve"> </w:t>
      </w:r>
      <w:r>
        <w:t>Bolsa</w:t>
      </w:r>
      <w:r>
        <w:rPr>
          <w:spacing w:val="-12"/>
        </w:rPr>
        <w:t xml:space="preserve"> </w:t>
      </w:r>
      <w:r>
        <w:t>Atleta</w:t>
      </w:r>
      <w:r>
        <w:rPr>
          <w:spacing w:val="3"/>
        </w:rPr>
        <w:t xml:space="preserve"> </w:t>
      </w:r>
      <w:r>
        <w:t>somente</w:t>
      </w:r>
      <w:r>
        <w:rPr>
          <w:spacing w:val="-7"/>
        </w:rPr>
        <w:t xml:space="preserve"> </w:t>
      </w:r>
      <w:r>
        <w:t>poderão</w:t>
      </w:r>
      <w:r>
        <w:rPr>
          <w:spacing w:val="1"/>
        </w:rPr>
        <w:t xml:space="preserve"> </w:t>
      </w:r>
      <w:r>
        <w:t>ser</w:t>
      </w:r>
      <w:r>
        <w:rPr>
          <w:spacing w:val="-10"/>
        </w:rPr>
        <w:t xml:space="preserve"> </w:t>
      </w:r>
      <w:r>
        <w:t>utilizados</w:t>
      </w:r>
      <w:r>
        <w:rPr>
          <w:spacing w:val="-1"/>
        </w:rPr>
        <w:t xml:space="preserve"> </w:t>
      </w:r>
      <w:r>
        <w:t>para</w:t>
      </w:r>
      <w:r>
        <w:rPr>
          <w:spacing w:val="-8"/>
        </w:rPr>
        <w:t xml:space="preserve"> </w:t>
      </w:r>
      <w:r>
        <w:t>cobrir</w:t>
      </w:r>
      <w:r>
        <w:rPr>
          <w:spacing w:val="-64"/>
        </w:rPr>
        <w:t xml:space="preserve"> </w:t>
      </w:r>
      <w:r>
        <w:rPr>
          <w:w w:val="95"/>
        </w:rPr>
        <w:t>gastos com educação, alimentação, saúde, inscrições, passagens para eventos esportivos,</w:t>
      </w:r>
      <w:r>
        <w:rPr>
          <w:spacing w:val="1"/>
          <w:w w:val="95"/>
        </w:rPr>
        <w:t xml:space="preserve"> </w:t>
      </w:r>
      <w:r>
        <w:rPr>
          <w:spacing w:val="-1"/>
        </w:rPr>
        <w:t xml:space="preserve">transporte urbano e aquisição de material esportivo, devendo o beneficiado </w:t>
      </w:r>
      <w:r>
        <w:t>prestar contas,</w:t>
      </w:r>
      <w:r>
        <w:rPr>
          <w:spacing w:val="-64"/>
        </w:rPr>
        <w:t xml:space="preserve"> </w:t>
      </w:r>
      <w:r>
        <w:t>mensalmente,</w:t>
      </w:r>
      <w:r>
        <w:rPr>
          <w:spacing w:val="23"/>
        </w:rPr>
        <w:t xml:space="preserve"> </w:t>
      </w:r>
      <w:r>
        <w:t>na</w:t>
      </w:r>
      <w:r>
        <w:rPr>
          <w:spacing w:val="-2"/>
        </w:rPr>
        <w:t xml:space="preserve"> </w:t>
      </w:r>
      <w:r>
        <w:t>forma</w:t>
      </w:r>
      <w:r>
        <w:rPr>
          <w:spacing w:val="4"/>
        </w:rPr>
        <w:t xml:space="preserve"> </w:t>
      </w:r>
      <w:r>
        <w:t>e</w:t>
      </w:r>
      <w:r>
        <w:rPr>
          <w:spacing w:val="-11"/>
        </w:rPr>
        <w:t xml:space="preserve"> </w:t>
      </w:r>
      <w:r>
        <w:t>condições</w:t>
      </w:r>
      <w:r>
        <w:rPr>
          <w:spacing w:val="18"/>
        </w:rPr>
        <w:t xml:space="preserve"> </w:t>
      </w:r>
      <w:r>
        <w:t>estabelecidas</w:t>
      </w:r>
      <w:r>
        <w:rPr>
          <w:spacing w:val="27"/>
        </w:rPr>
        <w:t xml:space="preserve"> </w:t>
      </w:r>
      <w:r>
        <w:t>pela</w:t>
      </w:r>
      <w:r>
        <w:rPr>
          <w:spacing w:val="8"/>
        </w:rPr>
        <w:t xml:space="preserve"> </w:t>
      </w:r>
      <w:r>
        <w:t>Comissão</w:t>
      </w:r>
      <w:r>
        <w:rPr>
          <w:spacing w:val="8"/>
        </w:rPr>
        <w:t xml:space="preserve"> </w:t>
      </w:r>
      <w:r>
        <w:t>Especial.</w:t>
      </w:r>
    </w:p>
    <w:p w14:paraId="160AD624" w14:textId="2B6F34EA" w:rsidR="0011143C" w:rsidRDefault="0011143C" w:rsidP="0011143C">
      <w:pPr>
        <w:pStyle w:val="Corpodetexto"/>
        <w:spacing w:line="360" w:lineRule="auto"/>
        <w:ind w:left="195" w:right="174" w:firstLine="2"/>
      </w:pPr>
      <w:r w:rsidRPr="0011143C">
        <w:rPr>
          <w:b/>
          <w:bCs/>
        </w:rPr>
        <w:t>Art. 16 –</w:t>
      </w:r>
      <w:r>
        <w:t xml:space="preserve"> Caberá a Comissão Especial apresentar proposta</w:t>
      </w:r>
      <w:r>
        <w:rPr>
          <w:spacing w:val="1"/>
        </w:rPr>
        <w:t xml:space="preserve"> </w:t>
      </w:r>
      <w:r>
        <w:t>de normas e regras para</w:t>
      </w:r>
      <w:r>
        <w:rPr>
          <w:spacing w:val="1"/>
        </w:rPr>
        <w:t xml:space="preserve"> </w:t>
      </w:r>
      <w:r>
        <w:t>concessão</w:t>
      </w:r>
      <w:r>
        <w:rPr>
          <w:spacing w:val="24"/>
        </w:rPr>
        <w:t xml:space="preserve"> </w:t>
      </w:r>
      <w:r>
        <w:rPr>
          <w:color w:val="111111"/>
        </w:rPr>
        <w:t>do</w:t>
      </w:r>
      <w:r>
        <w:rPr>
          <w:color w:val="111111"/>
          <w:spacing w:val="2"/>
        </w:rPr>
        <w:t xml:space="preserve"> </w:t>
      </w:r>
      <w:r>
        <w:t>Poder</w:t>
      </w:r>
      <w:r>
        <w:rPr>
          <w:spacing w:val="16"/>
        </w:rPr>
        <w:t xml:space="preserve"> </w:t>
      </w:r>
      <w:r>
        <w:t>Executivo</w:t>
      </w:r>
      <w:r>
        <w:rPr>
          <w:spacing w:val="23"/>
        </w:rPr>
        <w:t xml:space="preserve"> </w:t>
      </w:r>
      <w:r>
        <w:t>Municipal.</w:t>
      </w:r>
    </w:p>
    <w:p w14:paraId="141FB962" w14:textId="77777777" w:rsidR="00D33207" w:rsidRDefault="00D33207" w:rsidP="00D33207">
      <w:pPr>
        <w:pStyle w:val="Corpodetexto"/>
        <w:spacing w:before="10"/>
        <w:rPr>
          <w:sz w:val="23"/>
        </w:rPr>
      </w:pPr>
    </w:p>
    <w:p w14:paraId="2017A232" w14:textId="28E6437B" w:rsidR="00D33207" w:rsidRDefault="00D33207" w:rsidP="00D33207">
      <w:pPr>
        <w:jc w:val="center"/>
        <w:rPr>
          <w:b/>
          <w:bCs/>
          <w:sz w:val="24"/>
          <w:szCs w:val="24"/>
        </w:rPr>
      </w:pPr>
      <w:r w:rsidRPr="00D33207">
        <w:rPr>
          <w:b/>
          <w:bCs/>
          <w:sz w:val="24"/>
          <w:szCs w:val="24"/>
        </w:rPr>
        <w:t>CAPÍTULO VI – DO DESLIGAMENTO DO PROGRAMA</w:t>
      </w:r>
    </w:p>
    <w:p w14:paraId="24B7842D" w14:textId="235BC0FF" w:rsidR="009F4C77" w:rsidRDefault="009F4C77" w:rsidP="00D33207">
      <w:pPr>
        <w:jc w:val="center"/>
        <w:rPr>
          <w:b/>
          <w:bCs/>
          <w:sz w:val="24"/>
          <w:szCs w:val="24"/>
        </w:rPr>
      </w:pPr>
    </w:p>
    <w:p w14:paraId="4BD9636A" w14:textId="52260422" w:rsidR="009F4C77" w:rsidRDefault="009F4C77" w:rsidP="009F4C77">
      <w:pPr>
        <w:pStyle w:val="Corpodetexto"/>
        <w:ind w:left="190"/>
      </w:pPr>
      <w:r w:rsidRPr="009F4C77">
        <w:rPr>
          <w:b/>
          <w:bCs/>
        </w:rPr>
        <w:t>Art.</w:t>
      </w:r>
      <w:r w:rsidRPr="009F4C77">
        <w:rPr>
          <w:b/>
          <w:bCs/>
          <w:spacing w:val="-7"/>
        </w:rPr>
        <w:t xml:space="preserve"> </w:t>
      </w:r>
      <w:r w:rsidRPr="009F4C77">
        <w:rPr>
          <w:b/>
          <w:bCs/>
        </w:rPr>
        <w:t>17</w:t>
      </w:r>
      <w:r w:rsidRPr="009F4C77">
        <w:rPr>
          <w:b/>
          <w:bCs/>
          <w:spacing w:val="-16"/>
        </w:rPr>
        <w:t xml:space="preserve"> </w:t>
      </w:r>
      <w:r w:rsidRPr="009F4C77">
        <w:rPr>
          <w:b/>
          <w:bCs/>
        </w:rPr>
        <w:t>–</w:t>
      </w:r>
      <w:r>
        <w:rPr>
          <w:spacing w:val="-12"/>
        </w:rPr>
        <w:t xml:space="preserve"> </w:t>
      </w:r>
      <w:r>
        <w:t>Serão</w:t>
      </w:r>
      <w:r>
        <w:rPr>
          <w:spacing w:val="-3"/>
        </w:rPr>
        <w:t xml:space="preserve"> </w:t>
      </w:r>
      <w:r>
        <w:t>desligados</w:t>
      </w:r>
      <w:r>
        <w:rPr>
          <w:spacing w:val="4"/>
        </w:rPr>
        <w:t xml:space="preserve"> </w:t>
      </w:r>
      <w:r>
        <w:t>do</w:t>
      </w:r>
      <w:r>
        <w:rPr>
          <w:spacing w:val="-11"/>
        </w:rPr>
        <w:t xml:space="preserve"> </w:t>
      </w:r>
      <w:r>
        <w:t>Programa</w:t>
      </w:r>
      <w:r>
        <w:rPr>
          <w:spacing w:val="7"/>
        </w:rPr>
        <w:t xml:space="preserve"> </w:t>
      </w:r>
      <w:r>
        <w:t>os</w:t>
      </w:r>
      <w:r>
        <w:rPr>
          <w:spacing w:val="-8"/>
        </w:rPr>
        <w:t xml:space="preserve"> </w:t>
      </w:r>
      <w:r>
        <w:t>atletas que:</w:t>
      </w:r>
    </w:p>
    <w:p w14:paraId="1207AF36" w14:textId="77777777" w:rsidR="009F4C77" w:rsidRPr="00D33207" w:rsidRDefault="009F4C77" w:rsidP="009F4C77">
      <w:pPr>
        <w:rPr>
          <w:b/>
          <w:bCs/>
          <w:sz w:val="24"/>
          <w:szCs w:val="24"/>
        </w:rPr>
      </w:pPr>
    </w:p>
    <w:p w14:paraId="324EA734" w14:textId="47845144" w:rsidR="009F4C77" w:rsidRDefault="00F036B3" w:rsidP="00F036B3">
      <w:pPr>
        <w:pStyle w:val="PargrafodaLista"/>
        <w:widowControl w:val="0"/>
        <w:tabs>
          <w:tab w:val="left" w:pos="417"/>
        </w:tabs>
        <w:autoSpaceDE w:val="0"/>
        <w:autoSpaceDN w:val="0"/>
        <w:spacing w:after="0" w:line="360" w:lineRule="auto"/>
        <w:ind w:left="0" w:right="195"/>
        <w:contextualSpacing w:val="0"/>
        <w:jc w:val="both"/>
        <w:rPr>
          <w:rFonts w:ascii="Times New Roman" w:hAnsi="Times New Roman" w:cs="Times New Roman"/>
          <w:sz w:val="24"/>
        </w:rPr>
      </w:pPr>
      <w:r>
        <w:rPr>
          <w:rFonts w:ascii="Times New Roman" w:hAnsi="Times New Roman" w:cs="Times New Roman"/>
          <w:sz w:val="24"/>
        </w:rPr>
        <w:t xml:space="preserve">    I – </w:t>
      </w:r>
      <w:r w:rsidR="009F4C77" w:rsidRPr="009F4C77">
        <w:rPr>
          <w:rFonts w:ascii="Times New Roman" w:hAnsi="Times New Roman" w:cs="Times New Roman"/>
          <w:sz w:val="24"/>
        </w:rPr>
        <w:t>Não apresentarem a documentação compro\/ando suas participações nas competições</w:t>
      </w:r>
      <w:r w:rsidR="009F4C77" w:rsidRPr="009F4C77">
        <w:rPr>
          <w:rFonts w:ascii="Times New Roman" w:hAnsi="Times New Roman" w:cs="Times New Roman"/>
          <w:spacing w:val="1"/>
          <w:sz w:val="24"/>
        </w:rPr>
        <w:t xml:space="preserve"> </w:t>
      </w:r>
      <w:r>
        <w:rPr>
          <w:rFonts w:ascii="Times New Roman" w:hAnsi="Times New Roman" w:cs="Times New Roman"/>
          <w:spacing w:val="1"/>
          <w:sz w:val="24"/>
        </w:rPr>
        <w:t xml:space="preserve">    </w:t>
      </w:r>
      <w:r w:rsidR="009F4C77" w:rsidRPr="009F4C77">
        <w:rPr>
          <w:rFonts w:ascii="Times New Roman" w:hAnsi="Times New Roman" w:cs="Times New Roman"/>
          <w:sz w:val="24"/>
        </w:rPr>
        <w:t>previstas</w:t>
      </w:r>
      <w:r w:rsidR="009F4C77" w:rsidRPr="009F4C77">
        <w:rPr>
          <w:rFonts w:ascii="Times New Roman" w:hAnsi="Times New Roman" w:cs="Times New Roman"/>
          <w:spacing w:val="16"/>
          <w:sz w:val="24"/>
        </w:rPr>
        <w:t xml:space="preserve"> </w:t>
      </w:r>
      <w:r w:rsidR="009F4C77" w:rsidRPr="009F4C77">
        <w:rPr>
          <w:rFonts w:ascii="Times New Roman" w:hAnsi="Times New Roman" w:cs="Times New Roman"/>
          <w:sz w:val="24"/>
        </w:rPr>
        <w:t>no</w:t>
      </w:r>
      <w:r w:rsidR="009F4C77" w:rsidRPr="009F4C77">
        <w:rPr>
          <w:rFonts w:ascii="Times New Roman" w:hAnsi="Times New Roman" w:cs="Times New Roman"/>
          <w:spacing w:val="-1"/>
          <w:sz w:val="24"/>
        </w:rPr>
        <w:t xml:space="preserve"> </w:t>
      </w:r>
      <w:r w:rsidR="009F4C77" w:rsidRPr="009F4C77">
        <w:rPr>
          <w:rFonts w:ascii="Times New Roman" w:hAnsi="Times New Roman" w:cs="Times New Roman"/>
          <w:sz w:val="24"/>
        </w:rPr>
        <w:t>projeto;</w:t>
      </w:r>
    </w:p>
    <w:p w14:paraId="7A0A327F" w14:textId="20D47E3B" w:rsidR="009F4C77" w:rsidRPr="009F4C77" w:rsidRDefault="00F036B3" w:rsidP="00F036B3">
      <w:pPr>
        <w:pStyle w:val="PargrafodaLista"/>
        <w:widowControl w:val="0"/>
        <w:tabs>
          <w:tab w:val="left" w:pos="417"/>
        </w:tabs>
        <w:autoSpaceDE w:val="0"/>
        <w:autoSpaceDN w:val="0"/>
        <w:spacing w:after="0" w:line="360" w:lineRule="auto"/>
        <w:ind w:left="0" w:right="195"/>
        <w:contextualSpacing w:val="0"/>
        <w:jc w:val="both"/>
        <w:rPr>
          <w:rFonts w:ascii="Times New Roman" w:hAnsi="Times New Roman" w:cs="Times New Roman"/>
          <w:sz w:val="24"/>
        </w:rPr>
      </w:pPr>
      <w:r>
        <w:rPr>
          <w:rFonts w:ascii="Times New Roman" w:hAnsi="Times New Roman" w:cs="Times New Roman"/>
          <w:w w:val="95"/>
          <w:sz w:val="24"/>
        </w:rPr>
        <w:t xml:space="preserve">   </w:t>
      </w:r>
      <w:r w:rsidR="009F4C77">
        <w:rPr>
          <w:rFonts w:ascii="Times New Roman" w:hAnsi="Times New Roman" w:cs="Times New Roman"/>
          <w:w w:val="95"/>
          <w:sz w:val="24"/>
        </w:rPr>
        <w:t xml:space="preserve">II – </w:t>
      </w:r>
      <w:r w:rsidR="009F4C77" w:rsidRPr="009F4C77">
        <w:rPr>
          <w:rFonts w:ascii="Times New Roman" w:hAnsi="Times New Roman" w:cs="Times New Roman"/>
          <w:w w:val="95"/>
          <w:sz w:val="24"/>
        </w:rPr>
        <w:t>Quando</w:t>
      </w:r>
      <w:r w:rsidR="009F4C77" w:rsidRPr="009F4C77">
        <w:rPr>
          <w:rFonts w:ascii="Times New Roman" w:hAnsi="Times New Roman" w:cs="Times New Roman"/>
          <w:spacing w:val="1"/>
          <w:w w:val="95"/>
          <w:sz w:val="24"/>
        </w:rPr>
        <w:t xml:space="preserve"> </w:t>
      </w:r>
      <w:r w:rsidR="009F4C77" w:rsidRPr="009F4C77">
        <w:rPr>
          <w:rFonts w:ascii="Times New Roman" w:hAnsi="Times New Roman" w:cs="Times New Roman"/>
          <w:w w:val="95"/>
          <w:sz w:val="24"/>
        </w:rPr>
        <w:t>convocados,</w:t>
      </w:r>
      <w:r w:rsidR="009F4C77" w:rsidRPr="009F4C77">
        <w:rPr>
          <w:rFonts w:ascii="Times New Roman" w:hAnsi="Times New Roman" w:cs="Times New Roman"/>
          <w:spacing w:val="1"/>
          <w:w w:val="95"/>
          <w:sz w:val="24"/>
        </w:rPr>
        <w:t xml:space="preserve"> </w:t>
      </w:r>
      <w:r w:rsidR="009F4C77" w:rsidRPr="009F4C77">
        <w:rPr>
          <w:rFonts w:ascii="Times New Roman" w:hAnsi="Times New Roman" w:cs="Times New Roman"/>
          <w:w w:val="95"/>
          <w:sz w:val="24"/>
        </w:rPr>
        <w:t>não participarem das</w:t>
      </w:r>
      <w:r w:rsidR="009F4C77" w:rsidRPr="009F4C77">
        <w:rPr>
          <w:rFonts w:ascii="Times New Roman" w:hAnsi="Times New Roman" w:cs="Times New Roman"/>
          <w:spacing w:val="1"/>
          <w:w w:val="95"/>
          <w:sz w:val="24"/>
        </w:rPr>
        <w:t xml:space="preserve"> </w:t>
      </w:r>
      <w:r w:rsidR="009F4C77" w:rsidRPr="009F4C77">
        <w:rPr>
          <w:rFonts w:ascii="Times New Roman" w:hAnsi="Times New Roman" w:cs="Times New Roman"/>
          <w:w w:val="95"/>
          <w:sz w:val="24"/>
        </w:rPr>
        <w:t>competições</w:t>
      </w:r>
      <w:r w:rsidR="009F4C77" w:rsidRPr="009F4C77">
        <w:rPr>
          <w:rFonts w:ascii="Times New Roman" w:hAnsi="Times New Roman" w:cs="Times New Roman"/>
          <w:spacing w:val="60"/>
          <w:sz w:val="24"/>
        </w:rPr>
        <w:t xml:space="preserve"> </w:t>
      </w:r>
      <w:r w:rsidR="009F4C77" w:rsidRPr="009F4C77">
        <w:rPr>
          <w:rFonts w:ascii="Times New Roman" w:hAnsi="Times New Roman" w:cs="Times New Roman"/>
          <w:w w:val="95"/>
          <w:sz w:val="24"/>
        </w:rPr>
        <w:t>sem justif</w:t>
      </w:r>
      <w:r w:rsidR="009F4C77">
        <w:rPr>
          <w:rFonts w:ascii="Times New Roman" w:hAnsi="Times New Roman" w:cs="Times New Roman"/>
          <w:w w:val="95"/>
          <w:sz w:val="24"/>
        </w:rPr>
        <w:t xml:space="preserve">icativa </w:t>
      </w:r>
      <w:r w:rsidR="009F4C77" w:rsidRPr="009F4C77">
        <w:rPr>
          <w:rFonts w:ascii="Times New Roman" w:hAnsi="Times New Roman" w:cs="Times New Roman"/>
          <w:w w:val="95"/>
          <w:sz w:val="24"/>
        </w:rPr>
        <w:t>con</w:t>
      </w:r>
      <w:r w:rsidR="009F4C77">
        <w:rPr>
          <w:rFonts w:ascii="Times New Roman" w:hAnsi="Times New Roman" w:cs="Times New Roman"/>
          <w:w w:val="95"/>
          <w:sz w:val="24"/>
        </w:rPr>
        <w:t>vi</w:t>
      </w:r>
      <w:r w:rsidR="009F4C77" w:rsidRPr="009F4C77">
        <w:rPr>
          <w:rFonts w:ascii="Times New Roman" w:hAnsi="Times New Roman" w:cs="Times New Roman"/>
          <w:w w:val="95"/>
          <w:sz w:val="24"/>
        </w:rPr>
        <w:t>ncente;</w:t>
      </w:r>
    </w:p>
    <w:p w14:paraId="38ADAF20" w14:textId="7030F283" w:rsidR="009F4C77" w:rsidRPr="009F4C77" w:rsidRDefault="00F036B3" w:rsidP="00F036B3">
      <w:pPr>
        <w:widowControl w:val="0"/>
        <w:tabs>
          <w:tab w:val="left" w:pos="417"/>
        </w:tabs>
        <w:autoSpaceDE w:val="0"/>
        <w:autoSpaceDN w:val="0"/>
        <w:spacing w:line="360" w:lineRule="auto"/>
        <w:ind w:right="195"/>
        <w:jc w:val="both"/>
        <w:rPr>
          <w:sz w:val="24"/>
        </w:rPr>
      </w:pPr>
      <w:r>
        <w:rPr>
          <w:sz w:val="24"/>
        </w:rPr>
        <w:t xml:space="preserve">  </w:t>
      </w:r>
      <w:r w:rsidR="009F4C77" w:rsidRPr="009F4C77">
        <w:rPr>
          <w:sz w:val="24"/>
        </w:rPr>
        <w:t>III</w:t>
      </w:r>
      <w:r w:rsidR="009F4C77" w:rsidRPr="009F4C77">
        <w:rPr>
          <w:spacing w:val="-10"/>
          <w:sz w:val="24"/>
        </w:rPr>
        <w:t xml:space="preserve"> </w:t>
      </w:r>
      <w:r w:rsidR="009F4C77">
        <w:rPr>
          <w:sz w:val="24"/>
        </w:rPr>
        <w:t>–</w:t>
      </w:r>
      <w:r w:rsidR="009F4C77" w:rsidRPr="009F4C77">
        <w:rPr>
          <w:spacing w:val="-8"/>
          <w:sz w:val="24"/>
        </w:rPr>
        <w:t xml:space="preserve"> </w:t>
      </w:r>
      <w:r w:rsidR="009F4C77" w:rsidRPr="009F4C77">
        <w:rPr>
          <w:sz w:val="24"/>
        </w:rPr>
        <w:t>Se</w:t>
      </w:r>
      <w:r w:rsidR="009F4C77" w:rsidRPr="009F4C77">
        <w:rPr>
          <w:spacing w:val="2"/>
          <w:sz w:val="24"/>
        </w:rPr>
        <w:t xml:space="preserve"> </w:t>
      </w:r>
      <w:r w:rsidR="009F4C77" w:rsidRPr="009F4C77">
        <w:rPr>
          <w:sz w:val="24"/>
        </w:rPr>
        <w:t>transferirem</w:t>
      </w:r>
      <w:r w:rsidR="009F4C77" w:rsidRPr="009F4C77">
        <w:rPr>
          <w:spacing w:val="19"/>
          <w:sz w:val="24"/>
        </w:rPr>
        <w:t xml:space="preserve"> </w:t>
      </w:r>
      <w:r w:rsidR="009F4C77" w:rsidRPr="009F4C77">
        <w:rPr>
          <w:sz w:val="24"/>
        </w:rPr>
        <w:t>para</w:t>
      </w:r>
      <w:r w:rsidR="009F4C77" w:rsidRPr="009F4C77">
        <w:rPr>
          <w:spacing w:val="14"/>
          <w:sz w:val="24"/>
        </w:rPr>
        <w:t xml:space="preserve"> </w:t>
      </w:r>
      <w:r w:rsidR="009F4C77" w:rsidRPr="009F4C77">
        <w:rPr>
          <w:sz w:val="24"/>
        </w:rPr>
        <w:t>outro</w:t>
      </w:r>
      <w:r w:rsidR="009F4C77" w:rsidRPr="009F4C77">
        <w:rPr>
          <w:spacing w:val="1"/>
          <w:sz w:val="24"/>
        </w:rPr>
        <w:t xml:space="preserve"> </w:t>
      </w:r>
      <w:r w:rsidR="009F4C77" w:rsidRPr="009F4C77">
        <w:rPr>
          <w:sz w:val="24"/>
        </w:rPr>
        <w:t>município,</w:t>
      </w:r>
      <w:r w:rsidR="009F4C77" w:rsidRPr="009F4C77">
        <w:rPr>
          <w:spacing w:val="21"/>
          <w:sz w:val="24"/>
        </w:rPr>
        <w:t xml:space="preserve"> </w:t>
      </w:r>
      <w:r w:rsidR="009F4C77" w:rsidRPr="009F4C77">
        <w:rPr>
          <w:sz w:val="24"/>
        </w:rPr>
        <w:t>Estado</w:t>
      </w:r>
      <w:r w:rsidR="009F4C77" w:rsidRPr="009F4C77">
        <w:rPr>
          <w:spacing w:val="17"/>
          <w:sz w:val="24"/>
        </w:rPr>
        <w:t xml:space="preserve"> </w:t>
      </w:r>
      <w:r w:rsidR="009F4C77" w:rsidRPr="009F4C77">
        <w:rPr>
          <w:sz w:val="24"/>
        </w:rPr>
        <w:t>ou</w:t>
      </w:r>
      <w:r w:rsidR="009F4C77" w:rsidRPr="009F4C77">
        <w:rPr>
          <w:spacing w:val="1"/>
          <w:sz w:val="24"/>
        </w:rPr>
        <w:t xml:space="preserve"> </w:t>
      </w:r>
      <w:r w:rsidR="009F4C77" w:rsidRPr="009F4C77">
        <w:rPr>
          <w:sz w:val="24"/>
        </w:rPr>
        <w:t>País;</w:t>
      </w:r>
    </w:p>
    <w:p w14:paraId="752841F1" w14:textId="031B0E41" w:rsidR="009F4C77" w:rsidRPr="009F4C77" w:rsidRDefault="00F036B3" w:rsidP="00F036B3">
      <w:pPr>
        <w:pStyle w:val="PargrafodaLista"/>
        <w:widowControl w:val="0"/>
        <w:tabs>
          <w:tab w:val="left" w:pos="464"/>
        </w:tabs>
        <w:autoSpaceDE w:val="0"/>
        <w:autoSpaceDN w:val="0"/>
        <w:spacing w:before="22" w:after="0" w:line="360" w:lineRule="auto"/>
        <w:ind w:left="0"/>
        <w:contextualSpacing w:val="0"/>
        <w:jc w:val="both"/>
        <w:rPr>
          <w:rFonts w:ascii="Times New Roman" w:hAnsi="Times New Roman" w:cs="Times New Roman"/>
          <w:sz w:val="24"/>
        </w:rPr>
      </w:pPr>
      <w:r>
        <w:rPr>
          <w:rFonts w:ascii="Times New Roman" w:hAnsi="Times New Roman" w:cs="Times New Roman"/>
          <w:sz w:val="24"/>
        </w:rPr>
        <w:t xml:space="preserve">  IV </w:t>
      </w:r>
      <w:r w:rsidR="009F4C77">
        <w:rPr>
          <w:rFonts w:ascii="Times New Roman" w:hAnsi="Times New Roman" w:cs="Times New Roman"/>
          <w:sz w:val="24"/>
        </w:rPr>
        <w:t>–</w:t>
      </w:r>
      <w:r w:rsidR="009F4C77" w:rsidRPr="009F4C77">
        <w:rPr>
          <w:rFonts w:ascii="Times New Roman" w:hAnsi="Times New Roman" w:cs="Times New Roman"/>
          <w:spacing w:val="-17"/>
          <w:sz w:val="24"/>
        </w:rPr>
        <w:t xml:space="preserve"> </w:t>
      </w:r>
      <w:r w:rsidR="009F4C77" w:rsidRPr="009F4C77">
        <w:rPr>
          <w:rFonts w:ascii="Times New Roman" w:hAnsi="Times New Roman" w:cs="Times New Roman"/>
          <w:sz w:val="24"/>
        </w:rPr>
        <w:t>Utilizarem</w:t>
      </w:r>
      <w:r w:rsidR="009F4C77" w:rsidRPr="009F4C77">
        <w:rPr>
          <w:rFonts w:ascii="Times New Roman" w:hAnsi="Times New Roman" w:cs="Times New Roman"/>
          <w:spacing w:val="8"/>
          <w:sz w:val="24"/>
        </w:rPr>
        <w:t xml:space="preserve"> </w:t>
      </w:r>
      <w:r w:rsidR="009F4C77" w:rsidRPr="009F4C77">
        <w:rPr>
          <w:rFonts w:ascii="Times New Roman" w:hAnsi="Times New Roman" w:cs="Times New Roman"/>
          <w:sz w:val="24"/>
        </w:rPr>
        <w:t>os</w:t>
      </w:r>
      <w:r w:rsidR="009F4C77" w:rsidRPr="009F4C77">
        <w:rPr>
          <w:rFonts w:ascii="Times New Roman" w:hAnsi="Times New Roman" w:cs="Times New Roman"/>
          <w:spacing w:val="-6"/>
          <w:sz w:val="24"/>
        </w:rPr>
        <w:t xml:space="preserve"> </w:t>
      </w:r>
      <w:r w:rsidR="009F4C77" w:rsidRPr="009F4C77">
        <w:rPr>
          <w:rFonts w:ascii="Times New Roman" w:hAnsi="Times New Roman" w:cs="Times New Roman"/>
          <w:sz w:val="24"/>
        </w:rPr>
        <w:t>recursos</w:t>
      </w:r>
      <w:r w:rsidR="009F4C77" w:rsidRPr="009F4C77">
        <w:rPr>
          <w:rFonts w:ascii="Times New Roman" w:hAnsi="Times New Roman" w:cs="Times New Roman"/>
          <w:spacing w:val="1"/>
          <w:sz w:val="24"/>
        </w:rPr>
        <w:t xml:space="preserve"> </w:t>
      </w:r>
      <w:r w:rsidR="009F4C77" w:rsidRPr="009F4C77">
        <w:rPr>
          <w:rFonts w:ascii="Times New Roman" w:hAnsi="Times New Roman" w:cs="Times New Roman"/>
          <w:sz w:val="24"/>
        </w:rPr>
        <w:t>da</w:t>
      </w:r>
      <w:r w:rsidR="009F4C77" w:rsidRPr="009F4C77">
        <w:rPr>
          <w:rFonts w:ascii="Times New Roman" w:hAnsi="Times New Roman" w:cs="Times New Roman"/>
          <w:spacing w:val="-2"/>
          <w:sz w:val="24"/>
        </w:rPr>
        <w:t xml:space="preserve"> </w:t>
      </w:r>
      <w:r w:rsidR="009F4C77" w:rsidRPr="009F4C77">
        <w:rPr>
          <w:rFonts w:ascii="Times New Roman" w:hAnsi="Times New Roman" w:cs="Times New Roman"/>
          <w:sz w:val="24"/>
        </w:rPr>
        <w:t>Bolsa</w:t>
      </w:r>
      <w:r w:rsidR="009F4C77" w:rsidRPr="009F4C77">
        <w:rPr>
          <w:rFonts w:ascii="Times New Roman" w:hAnsi="Times New Roman" w:cs="Times New Roman"/>
          <w:spacing w:val="-1"/>
          <w:sz w:val="24"/>
        </w:rPr>
        <w:t xml:space="preserve"> </w:t>
      </w:r>
      <w:r w:rsidR="009F4C77" w:rsidRPr="009F4C77">
        <w:rPr>
          <w:rFonts w:ascii="Times New Roman" w:hAnsi="Times New Roman" w:cs="Times New Roman"/>
          <w:sz w:val="24"/>
        </w:rPr>
        <w:t>para</w:t>
      </w:r>
      <w:r w:rsidR="009F4C77" w:rsidRPr="009F4C77">
        <w:rPr>
          <w:rFonts w:ascii="Times New Roman" w:hAnsi="Times New Roman" w:cs="Times New Roman"/>
          <w:spacing w:val="-5"/>
          <w:sz w:val="24"/>
        </w:rPr>
        <w:t xml:space="preserve"> </w:t>
      </w:r>
      <w:r w:rsidR="009F4C77" w:rsidRPr="009F4C77">
        <w:rPr>
          <w:rFonts w:ascii="Times New Roman" w:hAnsi="Times New Roman" w:cs="Times New Roman"/>
          <w:sz w:val="24"/>
        </w:rPr>
        <w:t>fins</w:t>
      </w:r>
      <w:r w:rsidR="009F4C77" w:rsidRPr="009F4C77">
        <w:rPr>
          <w:rFonts w:ascii="Times New Roman" w:hAnsi="Times New Roman" w:cs="Times New Roman"/>
          <w:spacing w:val="-3"/>
          <w:sz w:val="24"/>
        </w:rPr>
        <w:t xml:space="preserve"> </w:t>
      </w:r>
      <w:r w:rsidR="009F4C77" w:rsidRPr="009F4C77">
        <w:rPr>
          <w:rFonts w:ascii="Times New Roman" w:hAnsi="Times New Roman" w:cs="Times New Roman"/>
          <w:sz w:val="24"/>
        </w:rPr>
        <w:t>não</w:t>
      </w:r>
      <w:r w:rsidR="009F4C77" w:rsidRPr="009F4C77">
        <w:rPr>
          <w:rFonts w:ascii="Times New Roman" w:hAnsi="Times New Roman" w:cs="Times New Roman"/>
          <w:spacing w:val="-12"/>
          <w:sz w:val="24"/>
        </w:rPr>
        <w:t xml:space="preserve"> </w:t>
      </w:r>
      <w:r w:rsidR="009F4C77" w:rsidRPr="009F4C77">
        <w:rPr>
          <w:rFonts w:ascii="Times New Roman" w:hAnsi="Times New Roman" w:cs="Times New Roman"/>
          <w:sz w:val="24"/>
        </w:rPr>
        <w:t>especificados</w:t>
      </w:r>
      <w:r w:rsidR="009F4C77" w:rsidRPr="009F4C77">
        <w:rPr>
          <w:rFonts w:ascii="Times New Roman" w:hAnsi="Times New Roman" w:cs="Times New Roman"/>
          <w:spacing w:val="4"/>
          <w:sz w:val="24"/>
        </w:rPr>
        <w:t xml:space="preserve"> </w:t>
      </w:r>
      <w:r w:rsidR="009F4C77" w:rsidRPr="009F4C77">
        <w:rPr>
          <w:rFonts w:ascii="Times New Roman" w:hAnsi="Times New Roman" w:cs="Times New Roman"/>
          <w:sz w:val="24"/>
        </w:rPr>
        <w:t>no</w:t>
      </w:r>
      <w:r w:rsidR="009F4C77" w:rsidRPr="009F4C77">
        <w:rPr>
          <w:rFonts w:ascii="Times New Roman" w:hAnsi="Times New Roman" w:cs="Times New Roman"/>
          <w:spacing w:val="-7"/>
          <w:sz w:val="24"/>
        </w:rPr>
        <w:t xml:space="preserve"> </w:t>
      </w:r>
      <w:r w:rsidR="009F4C77" w:rsidRPr="009F4C77">
        <w:rPr>
          <w:rFonts w:ascii="Times New Roman" w:hAnsi="Times New Roman" w:cs="Times New Roman"/>
          <w:sz w:val="24"/>
        </w:rPr>
        <w:t>art.</w:t>
      </w:r>
      <w:r w:rsidR="009F4C77" w:rsidRPr="009F4C77">
        <w:rPr>
          <w:rFonts w:ascii="Times New Roman" w:hAnsi="Times New Roman" w:cs="Times New Roman"/>
          <w:spacing w:val="-6"/>
          <w:sz w:val="24"/>
        </w:rPr>
        <w:t xml:space="preserve"> </w:t>
      </w:r>
      <w:r w:rsidR="009F4C77" w:rsidRPr="009F4C77">
        <w:rPr>
          <w:rFonts w:ascii="Times New Roman" w:hAnsi="Times New Roman" w:cs="Times New Roman"/>
          <w:sz w:val="24"/>
        </w:rPr>
        <w:t>15</w:t>
      </w:r>
      <w:r w:rsidR="009F4C77" w:rsidRPr="009F4C77">
        <w:rPr>
          <w:rFonts w:ascii="Times New Roman" w:hAnsi="Times New Roman" w:cs="Times New Roman"/>
          <w:spacing w:val="-13"/>
          <w:sz w:val="24"/>
        </w:rPr>
        <w:t xml:space="preserve"> </w:t>
      </w:r>
      <w:r w:rsidR="009F4C77" w:rsidRPr="009F4C77">
        <w:rPr>
          <w:rFonts w:ascii="Times New Roman" w:hAnsi="Times New Roman" w:cs="Times New Roman"/>
          <w:sz w:val="24"/>
        </w:rPr>
        <w:t>desta</w:t>
      </w:r>
      <w:r w:rsidR="009F4C77" w:rsidRPr="009F4C77">
        <w:rPr>
          <w:rFonts w:ascii="Times New Roman" w:hAnsi="Times New Roman" w:cs="Times New Roman"/>
          <w:spacing w:val="-4"/>
          <w:sz w:val="24"/>
        </w:rPr>
        <w:t xml:space="preserve"> </w:t>
      </w:r>
      <w:r w:rsidR="009F4C77" w:rsidRPr="009F4C77">
        <w:rPr>
          <w:rFonts w:ascii="Times New Roman" w:hAnsi="Times New Roman" w:cs="Times New Roman"/>
          <w:position w:val="-3"/>
          <w:sz w:val="24"/>
        </w:rPr>
        <w:t>Lei.</w:t>
      </w:r>
    </w:p>
    <w:p w14:paraId="644DB4D8" w14:textId="0061063B" w:rsidR="00D33207" w:rsidRDefault="00F036B3" w:rsidP="00F036B3">
      <w:pPr>
        <w:pStyle w:val="Corpodetexto"/>
        <w:spacing w:line="360" w:lineRule="auto"/>
        <w:ind w:right="174"/>
      </w:pPr>
      <w:r>
        <w:t xml:space="preserve">  </w:t>
      </w:r>
      <w:r w:rsidR="009F4C77">
        <w:t xml:space="preserve">V – Forem dispensados de seleções representativas deste Município, por indicisplina ou a </w:t>
      </w:r>
      <w:r>
        <w:t xml:space="preserve">    </w:t>
      </w:r>
      <w:r w:rsidR="009F4C77">
        <w:t>seu pedido;</w:t>
      </w:r>
    </w:p>
    <w:p w14:paraId="18CAE631" w14:textId="2538A80D" w:rsidR="009F4C77" w:rsidRDefault="00F036B3" w:rsidP="009F4C77">
      <w:pPr>
        <w:spacing w:line="360" w:lineRule="auto"/>
        <w:jc w:val="both"/>
        <w:rPr>
          <w:sz w:val="24"/>
          <w:szCs w:val="24"/>
        </w:rPr>
      </w:pPr>
      <w:r>
        <w:rPr>
          <w:sz w:val="24"/>
          <w:szCs w:val="24"/>
        </w:rPr>
        <w:t xml:space="preserve"> </w:t>
      </w:r>
      <w:r w:rsidR="009F4C77" w:rsidRPr="009F4C77">
        <w:rPr>
          <w:sz w:val="24"/>
          <w:szCs w:val="24"/>
        </w:rPr>
        <w:t>VI - Deixarem de cumprir quaisquer das condições exigidas por esta Lei.</w:t>
      </w:r>
    </w:p>
    <w:p w14:paraId="3CA33ADC" w14:textId="0521F28E" w:rsidR="009F4C77" w:rsidRDefault="009F4C77" w:rsidP="009F4C77">
      <w:pPr>
        <w:spacing w:line="360" w:lineRule="auto"/>
        <w:jc w:val="both"/>
        <w:rPr>
          <w:sz w:val="24"/>
          <w:szCs w:val="24"/>
        </w:rPr>
      </w:pPr>
      <w:r w:rsidRPr="009F4C77">
        <w:rPr>
          <w:sz w:val="24"/>
          <w:szCs w:val="24"/>
        </w:rPr>
        <w:t>Parágrafo Único: Ocorrendo o desligamento, a Comissão Especial comunicará de imediato o Departamento de Esportes e convocará, observada a ordem classificatória, o próximo atleta constante da lista de espera, se for o caso, ou o atleta substituto, o qual será beneficiado pelo tempo que faltar para completar o período concedido ao substituído.</w:t>
      </w:r>
    </w:p>
    <w:p w14:paraId="26620F57" w14:textId="27516833" w:rsidR="004E3B8C" w:rsidRDefault="004E3B8C" w:rsidP="004E3B8C">
      <w:pPr>
        <w:spacing w:line="360" w:lineRule="auto"/>
        <w:jc w:val="both"/>
        <w:rPr>
          <w:sz w:val="24"/>
          <w:szCs w:val="24"/>
        </w:rPr>
      </w:pPr>
      <w:r w:rsidRPr="004E3B8C">
        <w:rPr>
          <w:b/>
          <w:bCs/>
          <w:sz w:val="24"/>
          <w:szCs w:val="24"/>
        </w:rPr>
        <w:t>Art. 18 -</w:t>
      </w:r>
      <w:r w:rsidRPr="004E3B8C">
        <w:rPr>
          <w:sz w:val="24"/>
          <w:szCs w:val="24"/>
        </w:rPr>
        <w:t xml:space="preserve"> Esta Lei será regulamentada por Decreto Municipal no prazo de 90 (noventa) dias, após sua publicação.</w:t>
      </w:r>
    </w:p>
    <w:p w14:paraId="73A1BE33" w14:textId="39AEFBAC" w:rsidR="004E3B8C" w:rsidRDefault="004E3B8C" w:rsidP="004E3B8C">
      <w:pPr>
        <w:spacing w:line="360" w:lineRule="auto"/>
        <w:jc w:val="both"/>
        <w:rPr>
          <w:sz w:val="24"/>
          <w:szCs w:val="24"/>
        </w:rPr>
      </w:pPr>
      <w:r w:rsidRPr="004E3B8C">
        <w:rPr>
          <w:b/>
          <w:bCs/>
          <w:sz w:val="24"/>
          <w:szCs w:val="24"/>
        </w:rPr>
        <w:t xml:space="preserve">Art. 19 </w:t>
      </w:r>
      <w:r>
        <w:rPr>
          <w:b/>
          <w:bCs/>
          <w:sz w:val="24"/>
          <w:szCs w:val="24"/>
        </w:rPr>
        <w:t>–</w:t>
      </w:r>
      <w:r w:rsidRPr="004E3B8C">
        <w:rPr>
          <w:b/>
          <w:bCs/>
          <w:sz w:val="24"/>
          <w:szCs w:val="24"/>
        </w:rPr>
        <w:t xml:space="preserve"> </w:t>
      </w:r>
      <w:r w:rsidRPr="004E3B8C">
        <w:rPr>
          <w:sz w:val="24"/>
          <w:szCs w:val="24"/>
        </w:rPr>
        <w:t>Esta Lei entrará em vigor da data de sua publicação, revogadas as disposições em contrário.</w:t>
      </w:r>
    </w:p>
    <w:p w14:paraId="08F9CB0E" w14:textId="71EF9C31" w:rsidR="004E3B8C" w:rsidRDefault="004E3B8C" w:rsidP="004E3B8C">
      <w:pPr>
        <w:spacing w:line="360" w:lineRule="auto"/>
        <w:jc w:val="both"/>
        <w:rPr>
          <w:sz w:val="24"/>
          <w:szCs w:val="24"/>
        </w:rPr>
      </w:pPr>
    </w:p>
    <w:p w14:paraId="10480847" w14:textId="661C6583" w:rsidR="004E3B8C" w:rsidRDefault="004E3B8C" w:rsidP="004E3B8C">
      <w:pPr>
        <w:spacing w:line="360" w:lineRule="auto"/>
        <w:jc w:val="center"/>
        <w:rPr>
          <w:sz w:val="24"/>
          <w:szCs w:val="24"/>
        </w:rPr>
      </w:pPr>
      <w:r>
        <w:rPr>
          <w:sz w:val="24"/>
          <w:szCs w:val="24"/>
        </w:rPr>
        <w:t>Sales Oliveira – SP, ... de ... de 2023.</w:t>
      </w:r>
    </w:p>
    <w:p w14:paraId="6A6F3112" w14:textId="46BA819D" w:rsidR="004E3B8C" w:rsidRDefault="004E3B8C" w:rsidP="004E3B8C">
      <w:pPr>
        <w:spacing w:line="360" w:lineRule="auto"/>
        <w:jc w:val="center"/>
        <w:rPr>
          <w:sz w:val="24"/>
          <w:szCs w:val="24"/>
        </w:rPr>
      </w:pPr>
    </w:p>
    <w:p w14:paraId="7C0B4A75" w14:textId="0383F68A" w:rsidR="004E3B8C" w:rsidRPr="004E3B8C" w:rsidRDefault="004E3B8C" w:rsidP="004E3B8C">
      <w:pPr>
        <w:jc w:val="center"/>
        <w:rPr>
          <w:sz w:val="24"/>
          <w:szCs w:val="24"/>
        </w:rPr>
      </w:pPr>
      <w:r w:rsidRPr="004E3B8C">
        <w:rPr>
          <w:sz w:val="24"/>
          <w:szCs w:val="24"/>
        </w:rPr>
        <w:t xml:space="preserve">Fábio Godoy </w:t>
      </w:r>
      <w:proofErr w:type="spellStart"/>
      <w:r w:rsidRPr="004E3B8C">
        <w:rPr>
          <w:sz w:val="24"/>
          <w:szCs w:val="24"/>
        </w:rPr>
        <w:t>Graton</w:t>
      </w:r>
      <w:proofErr w:type="spellEnd"/>
    </w:p>
    <w:p w14:paraId="7895CAFF" w14:textId="3117C7BC" w:rsidR="004E3B8C" w:rsidRPr="004E3B8C" w:rsidRDefault="004E3B8C" w:rsidP="004E3B8C">
      <w:pPr>
        <w:jc w:val="center"/>
        <w:rPr>
          <w:b/>
          <w:bCs/>
          <w:sz w:val="24"/>
          <w:szCs w:val="24"/>
        </w:rPr>
      </w:pPr>
      <w:r w:rsidRPr="004E3B8C">
        <w:rPr>
          <w:b/>
          <w:bCs/>
          <w:sz w:val="24"/>
          <w:szCs w:val="24"/>
        </w:rPr>
        <w:t>Prefeito Municipal</w:t>
      </w:r>
    </w:p>
    <w:p w14:paraId="7917368E" w14:textId="77777777" w:rsidR="004E3B8C" w:rsidRPr="004E3B8C" w:rsidRDefault="004E3B8C" w:rsidP="004E3B8C">
      <w:pPr>
        <w:spacing w:line="360" w:lineRule="auto"/>
        <w:jc w:val="both"/>
        <w:rPr>
          <w:sz w:val="24"/>
          <w:szCs w:val="24"/>
        </w:rPr>
      </w:pPr>
    </w:p>
    <w:p w14:paraId="0262E118" w14:textId="77777777" w:rsidR="004E3B8C" w:rsidRPr="009F4C77" w:rsidRDefault="004E3B8C" w:rsidP="009F4C77">
      <w:pPr>
        <w:spacing w:line="360" w:lineRule="auto"/>
        <w:jc w:val="both"/>
        <w:rPr>
          <w:sz w:val="24"/>
          <w:szCs w:val="24"/>
        </w:rPr>
      </w:pPr>
    </w:p>
    <w:p w14:paraId="4EF35BC2" w14:textId="77777777" w:rsidR="009F4C77" w:rsidRPr="009F4C77" w:rsidRDefault="009F4C77" w:rsidP="009F4C77">
      <w:pPr>
        <w:spacing w:line="360" w:lineRule="auto"/>
        <w:jc w:val="both"/>
        <w:rPr>
          <w:sz w:val="24"/>
          <w:szCs w:val="24"/>
        </w:rPr>
      </w:pPr>
    </w:p>
    <w:p w14:paraId="148499CC" w14:textId="3E0CD950" w:rsidR="009F4C77" w:rsidRDefault="009F4C77" w:rsidP="0011143C">
      <w:pPr>
        <w:pStyle w:val="Corpodetexto"/>
        <w:spacing w:line="360" w:lineRule="auto"/>
        <w:ind w:left="195" w:right="174" w:firstLine="2"/>
      </w:pPr>
    </w:p>
    <w:p w14:paraId="0DF9A05E" w14:textId="3C89E282" w:rsidR="009F4C77" w:rsidRDefault="009F4C77" w:rsidP="0011143C">
      <w:pPr>
        <w:pStyle w:val="Corpodetexto"/>
        <w:spacing w:line="360" w:lineRule="auto"/>
        <w:ind w:left="195" w:right="174" w:firstLine="2"/>
      </w:pPr>
    </w:p>
    <w:p w14:paraId="10C35D16" w14:textId="31D6CFE3" w:rsidR="009F4C77" w:rsidRDefault="009F4C77" w:rsidP="0011143C">
      <w:pPr>
        <w:pStyle w:val="Corpodetexto"/>
        <w:spacing w:line="360" w:lineRule="auto"/>
        <w:ind w:left="195" w:right="174" w:firstLine="2"/>
      </w:pPr>
    </w:p>
    <w:p w14:paraId="18F20877" w14:textId="183B7E45" w:rsidR="009F4C77" w:rsidRDefault="009F4C77" w:rsidP="0011143C">
      <w:pPr>
        <w:pStyle w:val="Corpodetexto"/>
        <w:spacing w:line="360" w:lineRule="auto"/>
        <w:ind w:left="195" w:right="174" w:firstLine="2"/>
      </w:pPr>
    </w:p>
    <w:p w14:paraId="3D67EA05" w14:textId="56898A32" w:rsidR="009F4C77" w:rsidRDefault="009F4C77" w:rsidP="0011143C">
      <w:pPr>
        <w:pStyle w:val="Corpodetexto"/>
        <w:spacing w:line="360" w:lineRule="auto"/>
        <w:ind w:left="195" w:right="174" w:firstLine="2"/>
      </w:pPr>
    </w:p>
    <w:p w14:paraId="75878BD5" w14:textId="6C0C6B41" w:rsidR="009F4C77" w:rsidRDefault="009F4C77" w:rsidP="0011143C">
      <w:pPr>
        <w:pStyle w:val="Corpodetexto"/>
        <w:spacing w:line="360" w:lineRule="auto"/>
        <w:ind w:left="195" w:right="174" w:firstLine="2"/>
      </w:pPr>
    </w:p>
    <w:p w14:paraId="337B86A3" w14:textId="77777777" w:rsidR="009F4C77" w:rsidRDefault="009F4C77" w:rsidP="0011143C">
      <w:pPr>
        <w:pStyle w:val="Corpodetexto"/>
        <w:spacing w:line="360" w:lineRule="auto"/>
        <w:ind w:left="195" w:right="174" w:firstLine="2"/>
      </w:pPr>
    </w:p>
    <w:p w14:paraId="628D36AA" w14:textId="77777777" w:rsidR="0011143C" w:rsidRDefault="0011143C" w:rsidP="0011143C">
      <w:pPr>
        <w:pStyle w:val="Corpodetexto"/>
        <w:spacing w:before="1" w:line="360" w:lineRule="auto"/>
        <w:ind w:left="186" w:right="183" w:firstLine="11"/>
      </w:pPr>
    </w:p>
    <w:p w14:paraId="207643E1" w14:textId="77777777" w:rsidR="0011143C" w:rsidRDefault="0011143C" w:rsidP="0011143C">
      <w:pPr>
        <w:pStyle w:val="Corpodetexto"/>
        <w:spacing w:before="63" w:line="360" w:lineRule="auto"/>
        <w:ind w:left="189" w:right="170" w:firstLine="8"/>
      </w:pPr>
    </w:p>
    <w:p w14:paraId="1BAC9F42" w14:textId="77777777" w:rsidR="0011143C" w:rsidRDefault="0011143C" w:rsidP="0011143C">
      <w:pPr>
        <w:pStyle w:val="Corpodetexto"/>
        <w:spacing w:line="360" w:lineRule="auto"/>
        <w:ind w:left="219" w:firstLine="1"/>
      </w:pPr>
    </w:p>
    <w:p w14:paraId="043D21E9" w14:textId="77777777" w:rsidR="0011143C" w:rsidRPr="0011143C" w:rsidRDefault="0011143C" w:rsidP="0011143C">
      <w:pPr>
        <w:pStyle w:val="Corpodetexto"/>
        <w:spacing w:line="360" w:lineRule="auto"/>
        <w:ind w:left="219" w:firstLine="1"/>
        <w:rPr>
          <w:spacing w:val="-61"/>
          <w:w w:val="95"/>
        </w:rPr>
      </w:pPr>
    </w:p>
    <w:p w14:paraId="3FC28B19" w14:textId="77777777" w:rsidR="004168EE" w:rsidRPr="004168EE" w:rsidRDefault="004168EE" w:rsidP="004168EE">
      <w:pPr>
        <w:spacing w:before="1" w:line="360" w:lineRule="auto"/>
        <w:ind w:left="221"/>
        <w:jc w:val="both"/>
        <w:rPr>
          <w:sz w:val="24"/>
          <w:szCs w:val="24"/>
        </w:rPr>
      </w:pPr>
    </w:p>
    <w:p w14:paraId="64A06E8C" w14:textId="77777777" w:rsidR="00412C23" w:rsidRDefault="00412C23" w:rsidP="003A0859">
      <w:pPr>
        <w:pStyle w:val="Corpodetexto"/>
        <w:spacing w:line="360" w:lineRule="auto"/>
        <w:ind w:left="224" w:right="134" w:firstLine="3"/>
      </w:pPr>
    </w:p>
    <w:p w14:paraId="79C02198" w14:textId="77777777" w:rsidR="003A0859" w:rsidRPr="003A0859" w:rsidRDefault="003A0859" w:rsidP="003A0859">
      <w:pPr>
        <w:spacing w:line="360" w:lineRule="auto"/>
        <w:rPr>
          <w:b/>
          <w:bCs/>
          <w:sz w:val="24"/>
          <w:szCs w:val="24"/>
        </w:rPr>
      </w:pPr>
    </w:p>
    <w:p w14:paraId="24C50451" w14:textId="77777777" w:rsidR="003A0859" w:rsidRPr="003A0859" w:rsidRDefault="003A0859" w:rsidP="003A0859">
      <w:pPr>
        <w:spacing w:line="360" w:lineRule="auto"/>
        <w:jc w:val="both"/>
        <w:rPr>
          <w:sz w:val="24"/>
          <w:szCs w:val="24"/>
        </w:rPr>
      </w:pPr>
    </w:p>
    <w:p w14:paraId="232BA044" w14:textId="77777777" w:rsidR="003A0859" w:rsidRPr="003A0859" w:rsidRDefault="003A0859" w:rsidP="003A0859">
      <w:pPr>
        <w:spacing w:line="360" w:lineRule="auto"/>
        <w:jc w:val="both"/>
        <w:rPr>
          <w:sz w:val="24"/>
          <w:szCs w:val="24"/>
        </w:rPr>
      </w:pPr>
    </w:p>
    <w:p w14:paraId="7480E3F1" w14:textId="77777777" w:rsidR="00802F29" w:rsidRPr="00802F29" w:rsidRDefault="00802F29" w:rsidP="00802F29">
      <w:pPr>
        <w:spacing w:line="360" w:lineRule="auto"/>
        <w:jc w:val="both"/>
        <w:rPr>
          <w:sz w:val="24"/>
          <w:szCs w:val="24"/>
        </w:rPr>
      </w:pPr>
    </w:p>
    <w:p w14:paraId="4B5F4DB0" w14:textId="77777777" w:rsidR="00B80DA8" w:rsidRPr="00B80DA8" w:rsidRDefault="00B80DA8" w:rsidP="00B80DA8">
      <w:pPr>
        <w:spacing w:line="360" w:lineRule="auto"/>
        <w:jc w:val="both"/>
        <w:rPr>
          <w:sz w:val="24"/>
          <w:szCs w:val="24"/>
        </w:rPr>
      </w:pPr>
    </w:p>
    <w:p w14:paraId="6EC76D2D" w14:textId="77777777" w:rsidR="005B67C4" w:rsidRPr="00EF5B96" w:rsidRDefault="005B67C4" w:rsidP="00EF5B96">
      <w:pPr>
        <w:spacing w:line="360" w:lineRule="auto"/>
        <w:jc w:val="both"/>
        <w:rPr>
          <w:sz w:val="24"/>
          <w:szCs w:val="24"/>
        </w:rPr>
      </w:pPr>
    </w:p>
    <w:p w14:paraId="6E586328" w14:textId="6D82035F" w:rsidR="00EF5B96" w:rsidRDefault="00EF5B96" w:rsidP="00EF5B96">
      <w:pPr>
        <w:jc w:val="both"/>
        <w:rPr>
          <w:sz w:val="24"/>
          <w:szCs w:val="24"/>
        </w:rPr>
      </w:pPr>
    </w:p>
    <w:p w14:paraId="2FC8499A" w14:textId="31BC569D" w:rsidR="00EF5B96" w:rsidRDefault="00EF5B96" w:rsidP="00EF5B96">
      <w:pPr>
        <w:jc w:val="both"/>
        <w:rPr>
          <w:sz w:val="24"/>
          <w:szCs w:val="24"/>
        </w:rPr>
      </w:pPr>
    </w:p>
    <w:p w14:paraId="21538B52" w14:textId="1D148ACE" w:rsidR="00EF5B96" w:rsidRDefault="00EF5B96" w:rsidP="00EF5B96">
      <w:pPr>
        <w:jc w:val="both"/>
        <w:rPr>
          <w:sz w:val="24"/>
          <w:szCs w:val="24"/>
        </w:rPr>
      </w:pPr>
    </w:p>
    <w:p w14:paraId="381DB549" w14:textId="77777777" w:rsidR="00EF5B96" w:rsidRPr="006F3CA1" w:rsidRDefault="00EF5B96" w:rsidP="00EF5B96">
      <w:pPr>
        <w:jc w:val="both"/>
        <w:rPr>
          <w:sz w:val="24"/>
          <w:szCs w:val="24"/>
        </w:rPr>
      </w:pPr>
    </w:p>
    <w:p w14:paraId="5F61C613" w14:textId="6F709316" w:rsidR="006F3CA1" w:rsidRDefault="006F3CA1" w:rsidP="006F3CA1">
      <w:pPr>
        <w:pStyle w:val="Corpodetexto"/>
        <w:spacing w:line="360" w:lineRule="auto"/>
        <w:ind w:left="169" w:firstLine="1"/>
        <w:rPr>
          <w:szCs w:val="24"/>
        </w:rPr>
      </w:pPr>
    </w:p>
    <w:p w14:paraId="4CC7942C" w14:textId="77777777" w:rsidR="00EF5B96" w:rsidRPr="006F3CA1" w:rsidRDefault="00EF5B96" w:rsidP="006F3CA1">
      <w:pPr>
        <w:pStyle w:val="Corpodetexto"/>
        <w:spacing w:line="360" w:lineRule="auto"/>
        <w:ind w:left="169" w:firstLine="1"/>
        <w:rPr>
          <w:szCs w:val="24"/>
        </w:rPr>
      </w:pPr>
    </w:p>
    <w:p w14:paraId="6F1AF202" w14:textId="0D90C56B" w:rsidR="006F3CA1" w:rsidRDefault="006F3CA1" w:rsidP="006F3CA1">
      <w:pPr>
        <w:spacing w:line="360" w:lineRule="auto"/>
        <w:jc w:val="both"/>
        <w:rPr>
          <w:sz w:val="24"/>
          <w:szCs w:val="24"/>
        </w:rPr>
      </w:pPr>
    </w:p>
    <w:p w14:paraId="05F24C9A" w14:textId="3B71624C" w:rsidR="00EF5B96" w:rsidRDefault="00EF5B96" w:rsidP="006F3CA1">
      <w:pPr>
        <w:spacing w:line="360" w:lineRule="auto"/>
        <w:jc w:val="both"/>
        <w:rPr>
          <w:sz w:val="24"/>
          <w:szCs w:val="24"/>
        </w:rPr>
      </w:pPr>
    </w:p>
    <w:p w14:paraId="07D4D9DA" w14:textId="77777777" w:rsidR="00EF5B96" w:rsidRPr="006F3CA1" w:rsidRDefault="00EF5B96" w:rsidP="006F3CA1">
      <w:pPr>
        <w:spacing w:line="360" w:lineRule="auto"/>
        <w:jc w:val="both"/>
        <w:rPr>
          <w:sz w:val="24"/>
          <w:szCs w:val="24"/>
        </w:rPr>
      </w:pPr>
    </w:p>
    <w:p w14:paraId="37433D8E" w14:textId="77777777" w:rsidR="006D4698" w:rsidRPr="006D4698" w:rsidRDefault="006D4698" w:rsidP="006D4698">
      <w:pPr>
        <w:spacing w:line="360" w:lineRule="auto"/>
        <w:jc w:val="both"/>
        <w:rPr>
          <w:sz w:val="24"/>
          <w:szCs w:val="24"/>
        </w:rPr>
      </w:pPr>
    </w:p>
    <w:p w14:paraId="17F3A4B2" w14:textId="7901EDFE" w:rsidR="00FA1032" w:rsidRPr="006D4698" w:rsidRDefault="00FA1032" w:rsidP="006F3CA1">
      <w:pPr>
        <w:rPr>
          <w:sz w:val="24"/>
          <w:szCs w:val="24"/>
        </w:rPr>
      </w:pPr>
    </w:p>
    <w:p w14:paraId="5A14255A" w14:textId="77777777" w:rsidR="00FA1032" w:rsidRPr="006D4698" w:rsidRDefault="00FA1032" w:rsidP="003C392F">
      <w:pPr>
        <w:ind w:firstLine="993"/>
        <w:rPr>
          <w:sz w:val="24"/>
          <w:szCs w:val="24"/>
        </w:rPr>
      </w:pPr>
    </w:p>
    <w:sectPr w:rsidR="00FA1032" w:rsidRPr="006D4698" w:rsidSect="008C019E">
      <w:headerReference w:type="default" r:id="rId8"/>
      <w:footerReference w:type="default" r:id="rId9"/>
      <w:pgSz w:w="11907" w:h="16840" w:code="9"/>
      <w:pgMar w:top="1632" w:right="1275" w:bottom="397" w:left="1701" w:header="70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5B36C" w14:textId="77777777" w:rsidR="00636D0B" w:rsidRDefault="00636D0B">
      <w:r>
        <w:separator/>
      </w:r>
    </w:p>
  </w:endnote>
  <w:endnote w:type="continuationSeparator" w:id="0">
    <w:p w14:paraId="786CC0FB" w14:textId="77777777" w:rsidR="00636D0B" w:rsidRDefault="0063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677CD" w14:textId="77777777" w:rsidR="002E34E6" w:rsidRPr="00A06A02" w:rsidRDefault="002E34E6" w:rsidP="003C392F">
    <w:pPr>
      <w:pStyle w:val="Rodap"/>
      <w:pBdr>
        <w:top w:val="thinThickSmallGap" w:sz="24" w:space="1" w:color="622423" w:themeColor="accent2" w:themeShade="7F"/>
      </w:pBdr>
      <w:rPr>
        <w:rFonts w:ascii="Monotype Corsiva" w:hAnsi="Monotype Corsiva"/>
      </w:rPr>
    </w:pPr>
    <w:r w:rsidRPr="00A06A02">
      <w:rPr>
        <w:rFonts w:ascii="Monotype Corsiva" w:hAnsi="Monotype Corsiva"/>
      </w:rPr>
      <w:t>Avenida Mogiana</w:t>
    </w:r>
    <w:r>
      <w:rPr>
        <w:rFonts w:ascii="Monotype Corsiva" w:hAnsi="Monotype Corsiva"/>
      </w:rPr>
      <w:t xml:space="preserve"> </w:t>
    </w:r>
    <w:r w:rsidRPr="00A06A02">
      <w:rPr>
        <w:rFonts w:ascii="Monotype Corsiva" w:hAnsi="Monotype Corsiva"/>
      </w:rPr>
      <w:t>n° 1.111, Centro, Sales Oliveira, Estado de São Paulo, CEP: 14.660-000</w:t>
    </w:r>
    <w:r>
      <w:rPr>
        <w:rFonts w:ascii="Monotype Corsiva" w:hAnsi="Monotype Corsiva"/>
      </w:rPr>
      <w:t xml:space="preserve">, </w:t>
    </w:r>
    <w:proofErr w:type="spellStart"/>
    <w:r>
      <w:rPr>
        <w:rFonts w:ascii="Monotype Corsiva" w:hAnsi="Monotype Corsiva"/>
      </w:rPr>
      <w:t>Cx</w:t>
    </w:r>
    <w:proofErr w:type="spellEnd"/>
    <w:r>
      <w:rPr>
        <w:rFonts w:ascii="Monotype Corsiva" w:hAnsi="Monotype Corsiva"/>
      </w:rPr>
      <w:t xml:space="preserve"> Postal 29</w:t>
    </w:r>
  </w:p>
  <w:p w14:paraId="6738CD6C" w14:textId="2CEC3589" w:rsidR="002E34E6" w:rsidRPr="00A06A02" w:rsidRDefault="002E34E6" w:rsidP="003C392F">
    <w:pPr>
      <w:pStyle w:val="Rodap"/>
      <w:pBdr>
        <w:top w:val="thinThickSmallGap" w:sz="24" w:space="1" w:color="622423" w:themeColor="accent2" w:themeShade="7F"/>
      </w:pBdr>
      <w:rPr>
        <w:rFonts w:ascii="Monotype Corsiva" w:hAnsi="Monotype Corsiva"/>
      </w:rPr>
    </w:pPr>
    <w:proofErr w:type="spellStart"/>
    <w:r w:rsidRPr="00A06A02">
      <w:rPr>
        <w:rFonts w:ascii="Monotype Corsiva" w:hAnsi="Monotype Corsiva"/>
      </w:rPr>
      <w:t>Tel</w:t>
    </w:r>
    <w:proofErr w:type="spellEnd"/>
    <w:r w:rsidRPr="00A06A02">
      <w:rPr>
        <w:rFonts w:ascii="Monotype Corsiva" w:hAnsi="Monotype Corsiva"/>
      </w:rPr>
      <w:t>: 0XX 16 3852</w:t>
    </w:r>
    <w:r>
      <w:rPr>
        <w:rFonts w:ascii="Monotype Corsiva" w:hAnsi="Monotype Corsiva"/>
      </w:rPr>
      <w:t>-1811/3216</w:t>
    </w:r>
    <w:r w:rsidRPr="00A06A02">
      <w:rPr>
        <w:rFonts w:ascii="Monotype Corsiva" w:hAnsi="Monotype Corsiva"/>
      </w:rPr>
      <w:t>, e</w:t>
    </w:r>
    <w:r w:rsidR="003C392F">
      <w:rPr>
        <w:rFonts w:ascii="Monotype Corsiva" w:hAnsi="Monotype Corsiva"/>
      </w:rPr>
      <w:t>-</w:t>
    </w:r>
    <w:r w:rsidRPr="00A06A02">
      <w:rPr>
        <w:rFonts w:ascii="Monotype Corsiva" w:hAnsi="Monotype Corsiva"/>
      </w:rPr>
      <w:t xml:space="preserve">mail: </w:t>
    </w:r>
    <w:hyperlink r:id="rId1" w:history="1">
      <w:r w:rsidRPr="00A06A02">
        <w:rPr>
          <w:rStyle w:val="Hyperlink"/>
          <w:rFonts w:ascii="Monotype Corsiva" w:hAnsi="Monotype Corsiva"/>
        </w:rPr>
        <w:t>cmso@cmso.sp.gov.br</w:t>
      </w:r>
    </w:hyperlink>
    <w:r>
      <w:rPr>
        <w:rFonts w:ascii="Monotype Corsiva" w:hAnsi="Monotype Corsiva"/>
      </w:rPr>
      <w:t xml:space="preserve"> </w:t>
    </w:r>
    <w:r w:rsidRPr="00A06A02">
      <w:rPr>
        <w:rFonts w:ascii="Monotype Corsiva" w:hAnsi="Monotype Corsiva"/>
      </w:rPr>
      <w:t xml:space="preserve"> Site: w</w:t>
    </w:r>
    <w:r>
      <w:rPr>
        <w:rFonts w:ascii="Monotype Corsiva" w:hAnsi="Monotype Corsiva"/>
      </w:rPr>
      <w:t>w</w:t>
    </w:r>
    <w:r w:rsidRPr="00A06A02">
      <w:rPr>
        <w:rFonts w:ascii="Monotype Corsiva" w:hAnsi="Monotype Corsiva"/>
      </w:rPr>
      <w:t>w.cmso.sp.gov.br  CNPJ: 72.917.362/0001-52</w:t>
    </w:r>
    <w:r w:rsidRPr="00A06A02">
      <w:rPr>
        <w:rFonts w:ascii="Monotype Corsiva" w:hAnsi="Monotype Corsiva"/>
      </w:rPr>
      <w:ptab w:relativeTo="margin" w:alignment="right" w:leader="none"/>
    </w:r>
    <w:r w:rsidRPr="00A06A02">
      <w:rPr>
        <w:rFonts w:ascii="Monotype Corsiva" w:hAnsi="Monotype Corsiva"/>
      </w:rPr>
      <w:t>Página</w:t>
    </w:r>
    <w:r>
      <w:rPr>
        <w:rFonts w:asciiTheme="majorHAnsi" w:hAnsiTheme="majorHAnsi"/>
      </w:rPr>
      <w:t xml:space="preserve"> </w:t>
    </w:r>
    <w:r>
      <w:fldChar w:fldCharType="begin"/>
    </w:r>
    <w:r>
      <w:instrText xml:space="preserve"> PAGE   \* MERGEFORMAT </w:instrText>
    </w:r>
    <w:r>
      <w:fldChar w:fldCharType="separate"/>
    </w:r>
    <w:r w:rsidR="002B09B4" w:rsidRPr="002B09B4">
      <w:rPr>
        <w:rFonts w:asciiTheme="majorHAnsi" w:hAnsiTheme="majorHAnsi"/>
        <w:noProof/>
      </w:rPr>
      <w:t>9</w:t>
    </w:r>
    <w:r>
      <w:rPr>
        <w:rFonts w:asciiTheme="majorHAnsi" w:hAnsiTheme="majorHAnsi"/>
        <w:noProof/>
      </w:rPr>
      <w:fldChar w:fldCharType="end"/>
    </w:r>
  </w:p>
  <w:p w14:paraId="23191932" w14:textId="77777777" w:rsidR="00936F3D" w:rsidRDefault="00936F3D"/>
  <w:p w14:paraId="54928EB3" w14:textId="77777777" w:rsidR="00936F3D" w:rsidRDefault="00936F3D"/>
  <w:p w14:paraId="4DEDAE06" w14:textId="77777777" w:rsidR="00936F3D" w:rsidRDefault="00936F3D"/>
  <w:p w14:paraId="2FFA5F22" w14:textId="77777777" w:rsidR="00936F3D" w:rsidRDefault="00936F3D"/>
  <w:p w14:paraId="1D7E6C57" w14:textId="77777777" w:rsidR="00936F3D" w:rsidRDefault="00936F3D"/>
  <w:p w14:paraId="08A74C09" w14:textId="77777777" w:rsidR="00936F3D" w:rsidRDefault="00936F3D"/>
  <w:p w14:paraId="789F01CB" w14:textId="77777777" w:rsidR="00936F3D" w:rsidRDefault="00936F3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271DD" w14:textId="77777777" w:rsidR="00636D0B" w:rsidRDefault="00636D0B">
      <w:r>
        <w:separator/>
      </w:r>
    </w:p>
  </w:footnote>
  <w:footnote w:type="continuationSeparator" w:id="0">
    <w:p w14:paraId="51F3D096" w14:textId="77777777" w:rsidR="00636D0B" w:rsidRDefault="00636D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9F65D" w14:textId="77777777" w:rsidR="002E34E6" w:rsidRPr="003C7A2E" w:rsidRDefault="002B09B4">
    <w:pPr>
      <w:pStyle w:val="Cabealho"/>
      <w:pBdr>
        <w:bottom w:val="thickThinSmallGap" w:sz="24" w:space="1" w:color="622423" w:themeColor="accent2" w:themeShade="7F"/>
      </w:pBdr>
      <w:jc w:val="center"/>
      <w:rPr>
        <w:rFonts w:ascii="Monotype Corsiva" w:eastAsiaTheme="majorEastAsia" w:hAnsi="Monotype Corsiva" w:cstheme="majorBidi"/>
        <w:sz w:val="48"/>
        <w:szCs w:val="48"/>
      </w:rPr>
    </w:pPr>
    <w:r>
      <w:rPr>
        <w:noProof/>
      </w:rPr>
      <w:object w:dxaOrig="1440" w:dyaOrig="1440" w14:anchorId="13FCEC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9.3pt;margin-top:-13.25pt;width:78.05pt;height:65.25pt;z-index:-251658752" fillcolor="window">
          <v:imagedata r:id="rId1" o:title=""/>
        </v:shape>
        <o:OLEObject Type="Embed" ProgID="Word.Picture.8" ShapeID="_x0000_s2060" DrawAspect="Content" ObjectID="_1745671094" r:id="rId2"/>
      </w:object>
    </w:r>
    <w:r w:rsidR="002E34E6">
      <w:rPr>
        <w:rFonts w:ascii="Monotype Corsiva" w:eastAsiaTheme="majorEastAsia" w:hAnsi="Monotype Corsiva" w:cstheme="majorBidi"/>
        <w:sz w:val="48"/>
        <w:szCs w:val="48"/>
      </w:rPr>
      <w:t xml:space="preserve">        </w:t>
    </w:r>
    <w:r w:rsidR="002E34E6" w:rsidRPr="003C7A2E">
      <w:rPr>
        <w:rFonts w:ascii="Monotype Corsiva" w:eastAsiaTheme="majorEastAsia" w:hAnsi="Monotype Corsiva" w:cstheme="majorBidi"/>
        <w:sz w:val="48"/>
        <w:szCs w:val="48"/>
      </w:rPr>
      <w:t>Câmara Municipal de Sales Oliveira</w:t>
    </w:r>
  </w:p>
  <w:p w14:paraId="697CF45F" w14:textId="77777777" w:rsidR="002E34E6" w:rsidRDefault="002E34E6">
    <w:pPr>
      <w:pStyle w:val="Cabealho"/>
      <w:pBdr>
        <w:bottom w:val="thickThinSmallGap" w:sz="24" w:space="1" w:color="622423" w:themeColor="accent2" w:themeShade="7F"/>
      </w:pBdr>
      <w:jc w:val="center"/>
      <w:rPr>
        <w:rFonts w:ascii="Monotype Corsiva" w:eastAsiaTheme="majorEastAsia" w:hAnsi="Monotype Corsiva" w:cstheme="majorBidi"/>
        <w:sz w:val="28"/>
        <w:szCs w:val="28"/>
      </w:rPr>
    </w:pPr>
    <w:r>
      <w:rPr>
        <w:rFonts w:ascii="Monotype Corsiva" w:eastAsiaTheme="majorEastAsia" w:hAnsi="Monotype Corsiva" w:cstheme="majorBidi"/>
        <w:sz w:val="28"/>
        <w:szCs w:val="28"/>
      </w:rPr>
      <w:t xml:space="preserve">      </w:t>
    </w:r>
    <w:r w:rsidRPr="003C7A2E">
      <w:rPr>
        <w:rFonts w:ascii="Monotype Corsiva" w:eastAsiaTheme="majorEastAsia" w:hAnsi="Monotype Corsiva" w:cstheme="majorBidi"/>
        <w:sz w:val="28"/>
        <w:szCs w:val="28"/>
      </w:rPr>
      <w:t>Estado de São Paulo</w:t>
    </w:r>
  </w:p>
  <w:p w14:paraId="79B7CF41" w14:textId="77777777" w:rsidR="002E34E6" w:rsidRPr="003C7A2E" w:rsidRDefault="002E34E6">
    <w:pPr>
      <w:pStyle w:val="Cabealho"/>
      <w:pBdr>
        <w:bottom w:val="thickThinSmallGap" w:sz="24" w:space="1" w:color="622423" w:themeColor="accent2" w:themeShade="7F"/>
      </w:pBdr>
      <w:jc w:val="center"/>
      <w:rPr>
        <w:rFonts w:ascii="Monotype Corsiva" w:eastAsiaTheme="majorEastAsia" w:hAnsi="Monotype Corsiva" w:cstheme="majorBidi"/>
        <w:sz w:val="28"/>
        <w:szCs w:val="28"/>
      </w:rPr>
    </w:pPr>
  </w:p>
  <w:p w14:paraId="1B96DC4A" w14:textId="77777777" w:rsidR="002E34E6" w:rsidRDefault="002E34E6" w:rsidP="00AC1DC1">
    <w:pPr>
      <w:pStyle w:val="Cabealho"/>
      <w:rPr>
        <w:rFonts w:ascii="Arial" w:hAnsi="Arial"/>
        <w:b/>
        <w:sz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247AB"/>
    <w:multiLevelType w:val="hybridMultilevel"/>
    <w:tmpl w:val="804EAE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1643A49"/>
    <w:multiLevelType w:val="hybridMultilevel"/>
    <w:tmpl w:val="6CE614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33150BE"/>
    <w:multiLevelType w:val="hybridMultilevel"/>
    <w:tmpl w:val="9454DE76"/>
    <w:lvl w:ilvl="0" w:tplc="D26AB42C">
      <w:start w:val="4"/>
      <w:numFmt w:val="upperRoman"/>
      <w:lvlText w:val="%1"/>
      <w:lvlJc w:val="left"/>
      <w:pPr>
        <w:ind w:left="463" w:hanging="296"/>
      </w:pPr>
      <w:rPr>
        <w:rFonts w:hint="default"/>
        <w:spacing w:val="-1"/>
        <w:w w:val="98"/>
        <w:lang w:val="pt-PT" w:eastAsia="en-US" w:bidi="ar-SA"/>
      </w:rPr>
    </w:lvl>
    <w:lvl w:ilvl="1" w:tplc="A914EA86">
      <w:numFmt w:val="bullet"/>
      <w:lvlText w:val="•"/>
      <w:lvlJc w:val="left"/>
      <w:pPr>
        <w:ind w:left="1412" w:hanging="296"/>
      </w:pPr>
      <w:rPr>
        <w:rFonts w:hint="default"/>
        <w:lang w:val="pt-PT" w:eastAsia="en-US" w:bidi="ar-SA"/>
      </w:rPr>
    </w:lvl>
    <w:lvl w:ilvl="2" w:tplc="B082E6F0">
      <w:numFmt w:val="bullet"/>
      <w:lvlText w:val="•"/>
      <w:lvlJc w:val="left"/>
      <w:pPr>
        <w:ind w:left="2364" w:hanging="296"/>
      </w:pPr>
      <w:rPr>
        <w:rFonts w:hint="default"/>
        <w:lang w:val="pt-PT" w:eastAsia="en-US" w:bidi="ar-SA"/>
      </w:rPr>
    </w:lvl>
    <w:lvl w:ilvl="3" w:tplc="3566D326">
      <w:numFmt w:val="bullet"/>
      <w:lvlText w:val="•"/>
      <w:lvlJc w:val="left"/>
      <w:pPr>
        <w:ind w:left="3316" w:hanging="296"/>
      </w:pPr>
      <w:rPr>
        <w:rFonts w:hint="default"/>
        <w:lang w:val="pt-PT" w:eastAsia="en-US" w:bidi="ar-SA"/>
      </w:rPr>
    </w:lvl>
    <w:lvl w:ilvl="4" w:tplc="02501CE4">
      <w:numFmt w:val="bullet"/>
      <w:lvlText w:val="•"/>
      <w:lvlJc w:val="left"/>
      <w:pPr>
        <w:ind w:left="4268" w:hanging="296"/>
      </w:pPr>
      <w:rPr>
        <w:rFonts w:hint="default"/>
        <w:lang w:val="pt-PT" w:eastAsia="en-US" w:bidi="ar-SA"/>
      </w:rPr>
    </w:lvl>
    <w:lvl w:ilvl="5" w:tplc="A0FA3126">
      <w:numFmt w:val="bullet"/>
      <w:lvlText w:val="•"/>
      <w:lvlJc w:val="left"/>
      <w:pPr>
        <w:ind w:left="5220" w:hanging="296"/>
      </w:pPr>
      <w:rPr>
        <w:rFonts w:hint="default"/>
        <w:lang w:val="pt-PT" w:eastAsia="en-US" w:bidi="ar-SA"/>
      </w:rPr>
    </w:lvl>
    <w:lvl w:ilvl="6" w:tplc="D19AA90A">
      <w:numFmt w:val="bullet"/>
      <w:lvlText w:val="•"/>
      <w:lvlJc w:val="left"/>
      <w:pPr>
        <w:ind w:left="6172" w:hanging="296"/>
      </w:pPr>
      <w:rPr>
        <w:rFonts w:hint="default"/>
        <w:lang w:val="pt-PT" w:eastAsia="en-US" w:bidi="ar-SA"/>
      </w:rPr>
    </w:lvl>
    <w:lvl w:ilvl="7" w:tplc="94EA60C6">
      <w:numFmt w:val="bullet"/>
      <w:lvlText w:val="•"/>
      <w:lvlJc w:val="left"/>
      <w:pPr>
        <w:ind w:left="7124" w:hanging="296"/>
      </w:pPr>
      <w:rPr>
        <w:rFonts w:hint="default"/>
        <w:lang w:val="pt-PT" w:eastAsia="en-US" w:bidi="ar-SA"/>
      </w:rPr>
    </w:lvl>
    <w:lvl w:ilvl="8" w:tplc="F9421B9A">
      <w:numFmt w:val="bullet"/>
      <w:lvlText w:val="•"/>
      <w:lvlJc w:val="left"/>
      <w:pPr>
        <w:ind w:left="8076" w:hanging="296"/>
      </w:pPr>
      <w:rPr>
        <w:rFonts w:hint="default"/>
        <w:lang w:val="pt-PT" w:eastAsia="en-US" w:bidi="ar-SA"/>
      </w:rPr>
    </w:lvl>
  </w:abstractNum>
  <w:abstractNum w:abstractNumId="3" w15:restartNumberingAfterBreak="0">
    <w:nsid w:val="23D72235"/>
    <w:multiLevelType w:val="hybridMultilevel"/>
    <w:tmpl w:val="1DC0A816"/>
    <w:lvl w:ilvl="0" w:tplc="F42CDA9E">
      <w:start w:val="1"/>
      <w:numFmt w:val="lowerLetter"/>
      <w:lvlText w:val="%1)"/>
      <w:lvlJc w:val="left"/>
      <w:pPr>
        <w:ind w:left="542" w:hanging="284"/>
        <w:jc w:val="right"/>
      </w:pPr>
      <w:rPr>
        <w:rFonts w:hint="default"/>
        <w:w w:val="101"/>
        <w:lang w:val="pt-PT" w:eastAsia="en-US" w:bidi="ar-SA"/>
      </w:rPr>
    </w:lvl>
    <w:lvl w:ilvl="1" w:tplc="7152CE84">
      <w:numFmt w:val="bullet"/>
      <w:lvlText w:val="•"/>
      <w:lvlJc w:val="left"/>
      <w:pPr>
        <w:ind w:left="1482" w:hanging="284"/>
      </w:pPr>
      <w:rPr>
        <w:rFonts w:hint="default"/>
        <w:lang w:val="pt-PT" w:eastAsia="en-US" w:bidi="ar-SA"/>
      </w:rPr>
    </w:lvl>
    <w:lvl w:ilvl="2" w:tplc="4830E6F6">
      <w:numFmt w:val="bullet"/>
      <w:lvlText w:val="•"/>
      <w:lvlJc w:val="left"/>
      <w:pPr>
        <w:ind w:left="2424" w:hanging="284"/>
      </w:pPr>
      <w:rPr>
        <w:rFonts w:hint="default"/>
        <w:lang w:val="pt-PT" w:eastAsia="en-US" w:bidi="ar-SA"/>
      </w:rPr>
    </w:lvl>
    <w:lvl w:ilvl="3" w:tplc="2F74E72A">
      <w:numFmt w:val="bullet"/>
      <w:lvlText w:val="•"/>
      <w:lvlJc w:val="left"/>
      <w:pPr>
        <w:ind w:left="3366" w:hanging="284"/>
      </w:pPr>
      <w:rPr>
        <w:rFonts w:hint="default"/>
        <w:lang w:val="pt-PT" w:eastAsia="en-US" w:bidi="ar-SA"/>
      </w:rPr>
    </w:lvl>
    <w:lvl w:ilvl="4" w:tplc="FE2EF648">
      <w:numFmt w:val="bullet"/>
      <w:lvlText w:val="•"/>
      <w:lvlJc w:val="left"/>
      <w:pPr>
        <w:ind w:left="4308" w:hanging="284"/>
      </w:pPr>
      <w:rPr>
        <w:rFonts w:hint="default"/>
        <w:lang w:val="pt-PT" w:eastAsia="en-US" w:bidi="ar-SA"/>
      </w:rPr>
    </w:lvl>
    <w:lvl w:ilvl="5" w:tplc="B846F2C4">
      <w:numFmt w:val="bullet"/>
      <w:lvlText w:val="•"/>
      <w:lvlJc w:val="left"/>
      <w:pPr>
        <w:ind w:left="5250" w:hanging="284"/>
      </w:pPr>
      <w:rPr>
        <w:rFonts w:hint="default"/>
        <w:lang w:val="pt-PT" w:eastAsia="en-US" w:bidi="ar-SA"/>
      </w:rPr>
    </w:lvl>
    <w:lvl w:ilvl="6" w:tplc="E89C4D62">
      <w:numFmt w:val="bullet"/>
      <w:lvlText w:val="•"/>
      <w:lvlJc w:val="left"/>
      <w:pPr>
        <w:ind w:left="6192" w:hanging="284"/>
      </w:pPr>
      <w:rPr>
        <w:rFonts w:hint="default"/>
        <w:lang w:val="pt-PT" w:eastAsia="en-US" w:bidi="ar-SA"/>
      </w:rPr>
    </w:lvl>
    <w:lvl w:ilvl="7" w:tplc="099C28F8">
      <w:numFmt w:val="bullet"/>
      <w:lvlText w:val="•"/>
      <w:lvlJc w:val="left"/>
      <w:pPr>
        <w:ind w:left="7134" w:hanging="284"/>
      </w:pPr>
      <w:rPr>
        <w:rFonts w:hint="default"/>
        <w:lang w:val="pt-PT" w:eastAsia="en-US" w:bidi="ar-SA"/>
      </w:rPr>
    </w:lvl>
    <w:lvl w:ilvl="8" w:tplc="F84C3D04">
      <w:numFmt w:val="bullet"/>
      <w:lvlText w:val="•"/>
      <w:lvlJc w:val="left"/>
      <w:pPr>
        <w:ind w:left="8076" w:hanging="284"/>
      </w:pPr>
      <w:rPr>
        <w:rFonts w:hint="default"/>
        <w:lang w:val="pt-PT" w:eastAsia="en-US" w:bidi="ar-SA"/>
      </w:rPr>
    </w:lvl>
  </w:abstractNum>
  <w:abstractNum w:abstractNumId="4" w15:restartNumberingAfterBreak="0">
    <w:nsid w:val="2AAE1012"/>
    <w:multiLevelType w:val="hybridMultilevel"/>
    <w:tmpl w:val="5F048E24"/>
    <w:lvl w:ilvl="0" w:tplc="A4C6DD4C">
      <w:start w:val="3"/>
      <w:numFmt w:val="upperRoman"/>
      <w:lvlText w:val="%1"/>
      <w:lvlJc w:val="left"/>
      <w:pPr>
        <w:ind w:left="408" w:hanging="275"/>
      </w:pPr>
      <w:rPr>
        <w:rFonts w:ascii="Arial" w:eastAsia="Arial" w:hAnsi="Arial" w:cs="Arial" w:hint="default"/>
        <w:spacing w:val="-1"/>
        <w:w w:val="104"/>
        <w:sz w:val="24"/>
        <w:szCs w:val="24"/>
        <w:lang w:val="pt-PT" w:eastAsia="en-US" w:bidi="ar-SA"/>
      </w:rPr>
    </w:lvl>
    <w:lvl w:ilvl="1" w:tplc="5C8A9684">
      <w:numFmt w:val="bullet"/>
      <w:lvlText w:val="•"/>
      <w:lvlJc w:val="left"/>
      <w:pPr>
        <w:ind w:left="1356" w:hanging="275"/>
      </w:pPr>
      <w:rPr>
        <w:rFonts w:hint="default"/>
        <w:lang w:val="pt-PT" w:eastAsia="en-US" w:bidi="ar-SA"/>
      </w:rPr>
    </w:lvl>
    <w:lvl w:ilvl="2" w:tplc="B4802B80">
      <w:numFmt w:val="bullet"/>
      <w:lvlText w:val="•"/>
      <w:lvlJc w:val="left"/>
      <w:pPr>
        <w:ind w:left="2312" w:hanging="275"/>
      </w:pPr>
      <w:rPr>
        <w:rFonts w:hint="default"/>
        <w:lang w:val="pt-PT" w:eastAsia="en-US" w:bidi="ar-SA"/>
      </w:rPr>
    </w:lvl>
    <w:lvl w:ilvl="3" w:tplc="39108D2C">
      <w:numFmt w:val="bullet"/>
      <w:lvlText w:val="•"/>
      <w:lvlJc w:val="left"/>
      <w:pPr>
        <w:ind w:left="3268" w:hanging="275"/>
      </w:pPr>
      <w:rPr>
        <w:rFonts w:hint="default"/>
        <w:lang w:val="pt-PT" w:eastAsia="en-US" w:bidi="ar-SA"/>
      </w:rPr>
    </w:lvl>
    <w:lvl w:ilvl="4" w:tplc="38AC72EC">
      <w:numFmt w:val="bullet"/>
      <w:lvlText w:val="•"/>
      <w:lvlJc w:val="left"/>
      <w:pPr>
        <w:ind w:left="4224" w:hanging="275"/>
      </w:pPr>
      <w:rPr>
        <w:rFonts w:hint="default"/>
        <w:lang w:val="pt-PT" w:eastAsia="en-US" w:bidi="ar-SA"/>
      </w:rPr>
    </w:lvl>
    <w:lvl w:ilvl="5" w:tplc="57107580">
      <w:numFmt w:val="bullet"/>
      <w:lvlText w:val="•"/>
      <w:lvlJc w:val="left"/>
      <w:pPr>
        <w:ind w:left="5180" w:hanging="275"/>
      </w:pPr>
      <w:rPr>
        <w:rFonts w:hint="default"/>
        <w:lang w:val="pt-PT" w:eastAsia="en-US" w:bidi="ar-SA"/>
      </w:rPr>
    </w:lvl>
    <w:lvl w:ilvl="6" w:tplc="0AFE2788">
      <w:numFmt w:val="bullet"/>
      <w:lvlText w:val="•"/>
      <w:lvlJc w:val="left"/>
      <w:pPr>
        <w:ind w:left="6136" w:hanging="275"/>
      </w:pPr>
      <w:rPr>
        <w:rFonts w:hint="default"/>
        <w:lang w:val="pt-PT" w:eastAsia="en-US" w:bidi="ar-SA"/>
      </w:rPr>
    </w:lvl>
    <w:lvl w:ilvl="7" w:tplc="D21E50BE">
      <w:numFmt w:val="bullet"/>
      <w:lvlText w:val="•"/>
      <w:lvlJc w:val="left"/>
      <w:pPr>
        <w:ind w:left="7092" w:hanging="275"/>
      </w:pPr>
      <w:rPr>
        <w:rFonts w:hint="default"/>
        <w:lang w:val="pt-PT" w:eastAsia="en-US" w:bidi="ar-SA"/>
      </w:rPr>
    </w:lvl>
    <w:lvl w:ilvl="8" w:tplc="EDF2DD78">
      <w:numFmt w:val="bullet"/>
      <w:lvlText w:val="•"/>
      <w:lvlJc w:val="left"/>
      <w:pPr>
        <w:ind w:left="8048" w:hanging="275"/>
      </w:pPr>
      <w:rPr>
        <w:rFonts w:hint="default"/>
        <w:lang w:val="pt-PT" w:eastAsia="en-US" w:bidi="ar-SA"/>
      </w:rPr>
    </w:lvl>
  </w:abstractNum>
  <w:abstractNum w:abstractNumId="5" w15:restartNumberingAfterBreak="0">
    <w:nsid w:val="2BA06060"/>
    <w:multiLevelType w:val="multilevel"/>
    <w:tmpl w:val="F84ACDCA"/>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30531D79"/>
    <w:multiLevelType w:val="hybridMultilevel"/>
    <w:tmpl w:val="C88A147E"/>
    <w:lvl w:ilvl="0" w:tplc="04160001">
      <w:start w:val="1"/>
      <w:numFmt w:val="bullet"/>
      <w:lvlText w:val=""/>
      <w:lvlJc w:val="left"/>
      <w:pPr>
        <w:ind w:left="1815" w:hanging="360"/>
      </w:pPr>
      <w:rPr>
        <w:rFonts w:ascii="Symbol" w:hAnsi="Symbol" w:hint="default"/>
      </w:rPr>
    </w:lvl>
    <w:lvl w:ilvl="1" w:tplc="04160003" w:tentative="1">
      <w:start w:val="1"/>
      <w:numFmt w:val="bullet"/>
      <w:lvlText w:val="o"/>
      <w:lvlJc w:val="left"/>
      <w:pPr>
        <w:ind w:left="2535" w:hanging="360"/>
      </w:pPr>
      <w:rPr>
        <w:rFonts w:ascii="Courier New" w:hAnsi="Courier New" w:cs="Courier New" w:hint="default"/>
      </w:rPr>
    </w:lvl>
    <w:lvl w:ilvl="2" w:tplc="04160005" w:tentative="1">
      <w:start w:val="1"/>
      <w:numFmt w:val="bullet"/>
      <w:lvlText w:val=""/>
      <w:lvlJc w:val="left"/>
      <w:pPr>
        <w:ind w:left="3255" w:hanging="360"/>
      </w:pPr>
      <w:rPr>
        <w:rFonts w:ascii="Wingdings" w:hAnsi="Wingdings" w:hint="default"/>
      </w:rPr>
    </w:lvl>
    <w:lvl w:ilvl="3" w:tplc="04160001" w:tentative="1">
      <w:start w:val="1"/>
      <w:numFmt w:val="bullet"/>
      <w:lvlText w:val=""/>
      <w:lvlJc w:val="left"/>
      <w:pPr>
        <w:ind w:left="3975" w:hanging="360"/>
      </w:pPr>
      <w:rPr>
        <w:rFonts w:ascii="Symbol" w:hAnsi="Symbol" w:hint="default"/>
      </w:rPr>
    </w:lvl>
    <w:lvl w:ilvl="4" w:tplc="04160003" w:tentative="1">
      <w:start w:val="1"/>
      <w:numFmt w:val="bullet"/>
      <w:lvlText w:val="o"/>
      <w:lvlJc w:val="left"/>
      <w:pPr>
        <w:ind w:left="4695" w:hanging="360"/>
      </w:pPr>
      <w:rPr>
        <w:rFonts w:ascii="Courier New" w:hAnsi="Courier New" w:cs="Courier New" w:hint="default"/>
      </w:rPr>
    </w:lvl>
    <w:lvl w:ilvl="5" w:tplc="04160005" w:tentative="1">
      <w:start w:val="1"/>
      <w:numFmt w:val="bullet"/>
      <w:lvlText w:val=""/>
      <w:lvlJc w:val="left"/>
      <w:pPr>
        <w:ind w:left="5415" w:hanging="360"/>
      </w:pPr>
      <w:rPr>
        <w:rFonts w:ascii="Wingdings" w:hAnsi="Wingdings" w:hint="default"/>
      </w:rPr>
    </w:lvl>
    <w:lvl w:ilvl="6" w:tplc="04160001" w:tentative="1">
      <w:start w:val="1"/>
      <w:numFmt w:val="bullet"/>
      <w:lvlText w:val=""/>
      <w:lvlJc w:val="left"/>
      <w:pPr>
        <w:ind w:left="6135" w:hanging="360"/>
      </w:pPr>
      <w:rPr>
        <w:rFonts w:ascii="Symbol" w:hAnsi="Symbol" w:hint="default"/>
      </w:rPr>
    </w:lvl>
    <w:lvl w:ilvl="7" w:tplc="04160003" w:tentative="1">
      <w:start w:val="1"/>
      <w:numFmt w:val="bullet"/>
      <w:lvlText w:val="o"/>
      <w:lvlJc w:val="left"/>
      <w:pPr>
        <w:ind w:left="6855" w:hanging="360"/>
      </w:pPr>
      <w:rPr>
        <w:rFonts w:ascii="Courier New" w:hAnsi="Courier New" w:cs="Courier New" w:hint="default"/>
      </w:rPr>
    </w:lvl>
    <w:lvl w:ilvl="8" w:tplc="04160005" w:tentative="1">
      <w:start w:val="1"/>
      <w:numFmt w:val="bullet"/>
      <w:lvlText w:val=""/>
      <w:lvlJc w:val="left"/>
      <w:pPr>
        <w:ind w:left="7575" w:hanging="360"/>
      </w:pPr>
      <w:rPr>
        <w:rFonts w:ascii="Wingdings" w:hAnsi="Wingdings" w:hint="default"/>
      </w:rPr>
    </w:lvl>
  </w:abstractNum>
  <w:abstractNum w:abstractNumId="7" w15:restartNumberingAfterBreak="0">
    <w:nsid w:val="337C6289"/>
    <w:multiLevelType w:val="hybridMultilevel"/>
    <w:tmpl w:val="C2DE5D46"/>
    <w:lvl w:ilvl="0" w:tplc="B316CF9C">
      <w:start w:val="1"/>
      <w:numFmt w:val="upperRoman"/>
      <w:lvlText w:val="%1-"/>
      <w:lvlJc w:val="left"/>
      <w:pPr>
        <w:ind w:left="181" w:hanging="228"/>
      </w:pPr>
      <w:rPr>
        <w:rFonts w:ascii="Times New Roman" w:eastAsia="Arial" w:hAnsi="Times New Roman" w:cs="Times New Roman" w:hint="default"/>
        <w:spacing w:val="-1"/>
        <w:w w:val="97"/>
        <w:sz w:val="24"/>
        <w:szCs w:val="24"/>
        <w:lang w:val="pt-PT" w:eastAsia="en-US" w:bidi="ar-SA"/>
      </w:rPr>
    </w:lvl>
    <w:lvl w:ilvl="1" w:tplc="2C9821E2">
      <w:numFmt w:val="bullet"/>
      <w:lvlText w:val="•"/>
      <w:lvlJc w:val="left"/>
      <w:pPr>
        <w:ind w:left="1160" w:hanging="228"/>
      </w:pPr>
      <w:rPr>
        <w:rFonts w:hint="default"/>
        <w:lang w:val="pt-PT" w:eastAsia="en-US" w:bidi="ar-SA"/>
      </w:rPr>
    </w:lvl>
    <w:lvl w:ilvl="2" w:tplc="393040A6">
      <w:numFmt w:val="bullet"/>
      <w:lvlText w:val="•"/>
      <w:lvlJc w:val="left"/>
      <w:pPr>
        <w:ind w:left="2140" w:hanging="228"/>
      </w:pPr>
      <w:rPr>
        <w:rFonts w:hint="default"/>
        <w:lang w:val="pt-PT" w:eastAsia="en-US" w:bidi="ar-SA"/>
      </w:rPr>
    </w:lvl>
    <w:lvl w:ilvl="3" w:tplc="7596906A">
      <w:numFmt w:val="bullet"/>
      <w:lvlText w:val="•"/>
      <w:lvlJc w:val="left"/>
      <w:pPr>
        <w:ind w:left="3120" w:hanging="228"/>
      </w:pPr>
      <w:rPr>
        <w:rFonts w:hint="default"/>
        <w:lang w:val="pt-PT" w:eastAsia="en-US" w:bidi="ar-SA"/>
      </w:rPr>
    </w:lvl>
    <w:lvl w:ilvl="4" w:tplc="B7D02D4A">
      <w:numFmt w:val="bullet"/>
      <w:lvlText w:val="•"/>
      <w:lvlJc w:val="left"/>
      <w:pPr>
        <w:ind w:left="4100" w:hanging="228"/>
      </w:pPr>
      <w:rPr>
        <w:rFonts w:hint="default"/>
        <w:lang w:val="pt-PT" w:eastAsia="en-US" w:bidi="ar-SA"/>
      </w:rPr>
    </w:lvl>
    <w:lvl w:ilvl="5" w:tplc="C554AB2E">
      <w:numFmt w:val="bullet"/>
      <w:lvlText w:val="•"/>
      <w:lvlJc w:val="left"/>
      <w:pPr>
        <w:ind w:left="5080" w:hanging="228"/>
      </w:pPr>
      <w:rPr>
        <w:rFonts w:hint="default"/>
        <w:lang w:val="pt-PT" w:eastAsia="en-US" w:bidi="ar-SA"/>
      </w:rPr>
    </w:lvl>
    <w:lvl w:ilvl="6" w:tplc="6D944148">
      <w:numFmt w:val="bullet"/>
      <w:lvlText w:val="•"/>
      <w:lvlJc w:val="left"/>
      <w:pPr>
        <w:ind w:left="6060" w:hanging="228"/>
      </w:pPr>
      <w:rPr>
        <w:rFonts w:hint="default"/>
        <w:lang w:val="pt-PT" w:eastAsia="en-US" w:bidi="ar-SA"/>
      </w:rPr>
    </w:lvl>
    <w:lvl w:ilvl="7" w:tplc="E0ACCA4E">
      <w:numFmt w:val="bullet"/>
      <w:lvlText w:val="•"/>
      <w:lvlJc w:val="left"/>
      <w:pPr>
        <w:ind w:left="7040" w:hanging="228"/>
      </w:pPr>
      <w:rPr>
        <w:rFonts w:hint="default"/>
        <w:lang w:val="pt-PT" w:eastAsia="en-US" w:bidi="ar-SA"/>
      </w:rPr>
    </w:lvl>
    <w:lvl w:ilvl="8" w:tplc="BDE24104">
      <w:numFmt w:val="bullet"/>
      <w:lvlText w:val="•"/>
      <w:lvlJc w:val="left"/>
      <w:pPr>
        <w:ind w:left="8020" w:hanging="228"/>
      </w:pPr>
      <w:rPr>
        <w:rFonts w:hint="default"/>
        <w:lang w:val="pt-PT" w:eastAsia="en-US" w:bidi="ar-SA"/>
      </w:rPr>
    </w:lvl>
  </w:abstractNum>
  <w:abstractNum w:abstractNumId="8" w15:restartNumberingAfterBreak="0">
    <w:nsid w:val="40402404"/>
    <w:multiLevelType w:val="hybridMultilevel"/>
    <w:tmpl w:val="E9FE7124"/>
    <w:lvl w:ilvl="0" w:tplc="CFD8091C">
      <w:start w:val="7"/>
      <w:numFmt w:val="upperRoman"/>
      <w:lvlText w:val="%1"/>
      <w:lvlJc w:val="left"/>
      <w:pPr>
        <w:ind w:left="552" w:hanging="362"/>
      </w:pPr>
      <w:rPr>
        <w:rFonts w:hint="default"/>
        <w:spacing w:val="-1"/>
        <w:w w:val="99"/>
        <w:lang w:val="pt-PT" w:eastAsia="en-US" w:bidi="ar-SA"/>
      </w:rPr>
    </w:lvl>
    <w:lvl w:ilvl="1" w:tplc="E79838F6">
      <w:numFmt w:val="bullet"/>
      <w:lvlText w:val="•"/>
      <w:lvlJc w:val="left"/>
      <w:pPr>
        <w:ind w:left="674" w:hanging="362"/>
      </w:pPr>
      <w:rPr>
        <w:rFonts w:hint="default"/>
        <w:lang w:val="pt-PT" w:eastAsia="en-US" w:bidi="ar-SA"/>
      </w:rPr>
    </w:lvl>
    <w:lvl w:ilvl="2" w:tplc="9158590C">
      <w:numFmt w:val="bullet"/>
      <w:lvlText w:val="•"/>
      <w:lvlJc w:val="left"/>
      <w:pPr>
        <w:ind w:left="788" w:hanging="362"/>
      </w:pPr>
      <w:rPr>
        <w:rFonts w:hint="default"/>
        <w:lang w:val="pt-PT" w:eastAsia="en-US" w:bidi="ar-SA"/>
      </w:rPr>
    </w:lvl>
    <w:lvl w:ilvl="3" w:tplc="772C4542">
      <w:numFmt w:val="bullet"/>
      <w:lvlText w:val="•"/>
      <w:lvlJc w:val="left"/>
      <w:pPr>
        <w:ind w:left="902" w:hanging="362"/>
      </w:pPr>
      <w:rPr>
        <w:rFonts w:hint="default"/>
        <w:lang w:val="pt-PT" w:eastAsia="en-US" w:bidi="ar-SA"/>
      </w:rPr>
    </w:lvl>
    <w:lvl w:ilvl="4" w:tplc="86B0A89E">
      <w:numFmt w:val="bullet"/>
      <w:lvlText w:val="•"/>
      <w:lvlJc w:val="left"/>
      <w:pPr>
        <w:ind w:left="1016" w:hanging="362"/>
      </w:pPr>
      <w:rPr>
        <w:rFonts w:hint="default"/>
        <w:lang w:val="pt-PT" w:eastAsia="en-US" w:bidi="ar-SA"/>
      </w:rPr>
    </w:lvl>
    <w:lvl w:ilvl="5" w:tplc="2B1C47F6">
      <w:numFmt w:val="bullet"/>
      <w:lvlText w:val="•"/>
      <w:lvlJc w:val="left"/>
      <w:pPr>
        <w:ind w:left="1130" w:hanging="362"/>
      </w:pPr>
      <w:rPr>
        <w:rFonts w:hint="default"/>
        <w:lang w:val="pt-PT" w:eastAsia="en-US" w:bidi="ar-SA"/>
      </w:rPr>
    </w:lvl>
    <w:lvl w:ilvl="6" w:tplc="F99A3C92">
      <w:numFmt w:val="bullet"/>
      <w:lvlText w:val="•"/>
      <w:lvlJc w:val="left"/>
      <w:pPr>
        <w:ind w:left="1244" w:hanging="362"/>
      </w:pPr>
      <w:rPr>
        <w:rFonts w:hint="default"/>
        <w:lang w:val="pt-PT" w:eastAsia="en-US" w:bidi="ar-SA"/>
      </w:rPr>
    </w:lvl>
    <w:lvl w:ilvl="7" w:tplc="026436BE">
      <w:numFmt w:val="bullet"/>
      <w:lvlText w:val="•"/>
      <w:lvlJc w:val="left"/>
      <w:pPr>
        <w:ind w:left="1358" w:hanging="362"/>
      </w:pPr>
      <w:rPr>
        <w:rFonts w:hint="default"/>
        <w:lang w:val="pt-PT" w:eastAsia="en-US" w:bidi="ar-SA"/>
      </w:rPr>
    </w:lvl>
    <w:lvl w:ilvl="8" w:tplc="7066911C">
      <w:numFmt w:val="bullet"/>
      <w:lvlText w:val="•"/>
      <w:lvlJc w:val="left"/>
      <w:pPr>
        <w:ind w:left="1473" w:hanging="362"/>
      </w:pPr>
      <w:rPr>
        <w:rFonts w:hint="default"/>
        <w:lang w:val="pt-PT" w:eastAsia="en-US" w:bidi="ar-SA"/>
      </w:rPr>
    </w:lvl>
  </w:abstractNum>
  <w:abstractNum w:abstractNumId="9" w15:restartNumberingAfterBreak="0">
    <w:nsid w:val="454644DB"/>
    <w:multiLevelType w:val="hybridMultilevel"/>
    <w:tmpl w:val="7D742F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257AF6"/>
    <w:multiLevelType w:val="hybridMultilevel"/>
    <w:tmpl w:val="F13C41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E236837"/>
    <w:multiLevelType w:val="hybridMultilevel"/>
    <w:tmpl w:val="4F5A96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0AC2F5E"/>
    <w:multiLevelType w:val="hybridMultilevel"/>
    <w:tmpl w:val="B9D6C7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B922E66"/>
    <w:multiLevelType w:val="hybridMultilevel"/>
    <w:tmpl w:val="55D8DB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9B179B2"/>
    <w:multiLevelType w:val="hybridMultilevel"/>
    <w:tmpl w:val="941C786C"/>
    <w:lvl w:ilvl="0" w:tplc="2D22F1D2">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A5750FB"/>
    <w:multiLevelType w:val="hybridMultilevel"/>
    <w:tmpl w:val="FF4EE646"/>
    <w:lvl w:ilvl="0" w:tplc="C43CE80C">
      <w:start w:val="1"/>
      <w:numFmt w:val="lowerLetter"/>
      <w:lvlText w:val="%1)"/>
      <w:lvlJc w:val="left"/>
      <w:pPr>
        <w:ind w:left="182" w:hanging="275"/>
      </w:pPr>
      <w:rPr>
        <w:rFonts w:hint="default"/>
        <w:spacing w:val="-1"/>
        <w:w w:val="93"/>
        <w:lang w:val="pt-PT" w:eastAsia="en-US" w:bidi="ar-SA"/>
      </w:rPr>
    </w:lvl>
    <w:lvl w:ilvl="1" w:tplc="B064613C">
      <w:numFmt w:val="bullet"/>
      <w:lvlText w:val="•"/>
      <w:lvlJc w:val="left"/>
      <w:pPr>
        <w:ind w:left="1158" w:hanging="275"/>
      </w:pPr>
      <w:rPr>
        <w:rFonts w:hint="default"/>
        <w:lang w:val="pt-PT" w:eastAsia="en-US" w:bidi="ar-SA"/>
      </w:rPr>
    </w:lvl>
    <w:lvl w:ilvl="2" w:tplc="AB8E1110">
      <w:numFmt w:val="bullet"/>
      <w:lvlText w:val="•"/>
      <w:lvlJc w:val="left"/>
      <w:pPr>
        <w:ind w:left="2136" w:hanging="275"/>
      </w:pPr>
      <w:rPr>
        <w:rFonts w:hint="default"/>
        <w:lang w:val="pt-PT" w:eastAsia="en-US" w:bidi="ar-SA"/>
      </w:rPr>
    </w:lvl>
    <w:lvl w:ilvl="3" w:tplc="E3889B7E">
      <w:numFmt w:val="bullet"/>
      <w:lvlText w:val="•"/>
      <w:lvlJc w:val="left"/>
      <w:pPr>
        <w:ind w:left="3114" w:hanging="275"/>
      </w:pPr>
      <w:rPr>
        <w:rFonts w:hint="default"/>
        <w:lang w:val="pt-PT" w:eastAsia="en-US" w:bidi="ar-SA"/>
      </w:rPr>
    </w:lvl>
    <w:lvl w:ilvl="4" w:tplc="A81A638C">
      <w:numFmt w:val="bullet"/>
      <w:lvlText w:val="•"/>
      <w:lvlJc w:val="left"/>
      <w:pPr>
        <w:ind w:left="4092" w:hanging="275"/>
      </w:pPr>
      <w:rPr>
        <w:rFonts w:hint="default"/>
        <w:lang w:val="pt-PT" w:eastAsia="en-US" w:bidi="ar-SA"/>
      </w:rPr>
    </w:lvl>
    <w:lvl w:ilvl="5" w:tplc="8E9ECBF4">
      <w:numFmt w:val="bullet"/>
      <w:lvlText w:val="•"/>
      <w:lvlJc w:val="left"/>
      <w:pPr>
        <w:ind w:left="5070" w:hanging="275"/>
      </w:pPr>
      <w:rPr>
        <w:rFonts w:hint="default"/>
        <w:lang w:val="pt-PT" w:eastAsia="en-US" w:bidi="ar-SA"/>
      </w:rPr>
    </w:lvl>
    <w:lvl w:ilvl="6" w:tplc="F3665556">
      <w:numFmt w:val="bullet"/>
      <w:lvlText w:val="•"/>
      <w:lvlJc w:val="left"/>
      <w:pPr>
        <w:ind w:left="6048" w:hanging="275"/>
      </w:pPr>
      <w:rPr>
        <w:rFonts w:hint="default"/>
        <w:lang w:val="pt-PT" w:eastAsia="en-US" w:bidi="ar-SA"/>
      </w:rPr>
    </w:lvl>
    <w:lvl w:ilvl="7" w:tplc="5FBC169A">
      <w:numFmt w:val="bullet"/>
      <w:lvlText w:val="•"/>
      <w:lvlJc w:val="left"/>
      <w:pPr>
        <w:ind w:left="7026" w:hanging="275"/>
      </w:pPr>
      <w:rPr>
        <w:rFonts w:hint="default"/>
        <w:lang w:val="pt-PT" w:eastAsia="en-US" w:bidi="ar-SA"/>
      </w:rPr>
    </w:lvl>
    <w:lvl w:ilvl="8" w:tplc="97BC6D7A">
      <w:numFmt w:val="bullet"/>
      <w:lvlText w:val="•"/>
      <w:lvlJc w:val="left"/>
      <w:pPr>
        <w:ind w:left="8004" w:hanging="275"/>
      </w:pPr>
      <w:rPr>
        <w:rFonts w:hint="default"/>
        <w:lang w:val="pt-PT" w:eastAsia="en-US" w:bidi="ar-SA"/>
      </w:rPr>
    </w:lvl>
  </w:abstractNum>
  <w:num w:numId="1">
    <w:abstractNumId w:val="11"/>
  </w:num>
  <w:num w:numId="2">
    <w:abstractNumId w:val="5"/>
  </w:num>
  <w:num w:numId="3">
    <w:abstractNumId w:val="14"/>
  </w:num>
  <w:num w:numId="4">
    <w:abstractNumId w:val="10"/>
  </w:num>
  <w:num w:numId="5">
    <w:abstractNumId w:val="13"/>
  </w:num>
  <w:num w:numId="6">
    <w:abstractNumId w:val="1"/>
  </w:num>
  <w:num w:numId="7">
    <w:abstractNumId w:val="6"/>
  </w:num>
  <w:num w:numId="8">
    <w:abstractNumId w:val="3"/>
  </w:num>
  <w:num w:numId="9">
    <w:abstractNumId w:val="0"/>
  </w:num>
  <w:num w:numId="10">
    <w:abstractNumId w:val="15"/>
  </w:num>
  <w:num w:numId="11">
    <w:abstractNumId w:val="12"/>
  </w:num>
  <w:num w:numId="12">
    <w:abstractNumId w:val="9"/>
  </w:num>
  <w:num w:numId="13">
    <w:abstractNumId w:val="4"/>
  </w:num>
  <w:num w:numId="14">
    <w:abstractNumId w:val="8"/>
  </w:num>
  <w:num w:numId="15">
    <w:abstractNumId w:val="7"/>
  </w:num>
  <w:num w:numId="1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33A"/>
    <w:rsid w:val="00000AC4"/>
    <w:rsid w:val="0001338B"/>
    <w:rsid w:val="00017B39"/>
    <w:rsid w:val="00026D32"/>
    <w:rsid w:val="0004197A"/>
    <w:rsid w:val="0004577C"/>
    <w:rsid w:val="0006640B"/>
    <w:rsid w:val="00074F6C"/>
    <w:rsid w:val="00075EF9"/>
    <w:rsid w:val="00090005"/>
    <w:rsid w:val="00092E72"/>
    <w:rsid w:val="00092F48"/>
    <w:rsid w:val="000939DD"/>
    <w:rsid w:val="00097E7C"/>
    <w:rsid w:val="000A215E"/>
    <w:rsid w:val="000A36A8"/>
    <w:rsid w:val="000A440E"/>
    <w:rsid w:val="000A5817"/>
    <w:rsid w:val="000C377D"/>
    <w:rsid w:val="000D7408"/>
    <w:rsid w:val="00110080"/>
    <w:rsid w:val="0011143C"/>
    <w:rsid w:val="00112D98"/>
    <w:rsid w:val="00112DC8"/>
    <w:rsid w:val="00120764"/>
    <w:rsid w:val="001270B7"/>
    <w:rsid w:val="001270BC"/>
    <w:rsid w:val="0012740B"/>
    <w:rsid w:val="00127545"/>
    <w:rsid w:val="0013180D"/>
    <w:rsid w:val="001379AD"/>
    <w:rsid w:val="00147659"/>
    <w:rsid w:val="00147D24"/>
    <w:rsid w:val="001532E3"/>
    <w:rsid w:val="001536DF"/>
    <w:rsid w:val="001549EC"/>
    <w:rsid w:val="0016517B"/>
    <w:rsid w:val="00170746"/>
    <w:rsid w:val="00173025"/>
    <w:rsid w:val="00173770"/>
    <w:rsid w:val="00173AB0"/>
    <w:rsid w:val="001A0869"/>
    <w:rsid w:val="001A2E19"/>
    <w:rsid w:val="001B0D7E"/>
    <w:rsid w:val="001C1516"/>
    <w:rsid w:val="001C67E2"/>
    <w:rsid w:val="001E02DD"/>
    <w:rsid w:val="001E32B1"/>
    <w:rsid w:val="001E634A"/>
    <w:rsid w:val="001F0758"/>
    <w:rsid w:val="001F1BD4"/>
    <w:rsid w:val="001F7F38"/>
    <w:rsid w:val="00206C1A"/>
    <w:rsid w:val="0021723B"/>
    <w:rsid w:val="00221FC2"/>
    <w:rsid w:val="00245392"/>
    <w:rsid w:val="0024650B"/>
    <w:rsid w:val="00247A3B"/>
    <w:rsid w:val="002715C2"/>
    <w:rsid w:val="00271AD8"/>
    <w:rsid w:val="00275CC8"/>
    <w:rsid w:val="002A0778"/>
    <w:rsid w:val="002A1192"/>
    <w:rsid w:val="002B09B4"/>
    <w:rsid w:val="002B5F01"/>
    <w:rsid w:val="002D4164"/>
    <w:rsid w:val="002D492E"/>
    <w:rsid w:val="002E34E6"/>
    <w:rsid w:val="003008D4"/>
    <w:rsid w:val="003114EA"/>
    <w:rsid w:val="003215B1"/>
    <w:rsid w:val="003416AA"/>
    <w:rsid w:val="00347B36"/>
    <w:rsid w:val="00356662"/>
    <w:rsid w:val="00373985"/>
    <w:rsid w:val="003740DE"/>
    <w:rsid w:val="00384C79"/>
    <w:rsid w:val="003947AA"/>
    <w:rsid w:val="003A0859"/>
    <w:rsid w:val="003A1BD5"/>
    <w:rsid w:val="003B7444"/>
    <w:rsid w:val="003C392F"/>
    <w:rsid w:val="003C5636"/>
    <w:rsid w:val="003C7A2E"/>
    <w:rsid w:val="003D15BC"/>
    <w:rsid w:val="003D61DC"/>
    <w:rsid w:val="003F0C1A"/>
    <w:rsid w:val="003F225C"/>
    <w:rsid w:val="004020ED"/>
    <w:rsid w:val="00411A0E"/>
    <w:rsid w:val="00412C23"/>
    <w:rsid w:val="004168EE"/>
    <w:rsid w:val="00420809"/>
    <w:rsid w:val="0042754A"/>
    <w:rsid w:val="00465650"/>
    <w:rsid w:val="0047043E"/>
    <w:rsid w:val="00472B35"/>
    <w:rsid w:val="00473324"/>
    <w:rsid w:val="0048633A"/>
    <w:rsid w:val="00495FD4"/>
    <w:rsid w:val="004B505F"/>
    <w:rsid w:val="004B5EB3"/>
    <w:rsid w:val="004D1839"/>
    <w:rsid w:val="004D2326"/>
    <w:rsid w:val="004D3808"/>
    <w:rsid w:val="004D4635"/>
    <w:rsid w:val="004D5F43"/>
    <w:rsid w:val="004E3B8C"/>
    <w:rsid w:val="004F1ED8"/>
    <w:rsid w:val="004F6AE6"/>
    <w:rsid w:val="00507684"/>
    <w:rsid w:val="00512A04"/>
    <w:rsid w:val="00516313"/>
    <w:rsid w:val="00546818"/>
    <w:rsid w:val="00560151"/>
    <w:rsid w:val="00596DD2"/>
    <w:rsid w:val="005B67C4"/>
    <w:rsid w:val="005C353D"/>
    <w:rsid w:val="005C3FD8"/>
    <w:rsid w:val="005C75EE"/>
    <w:rsid w:val="005D12E4"/>
    <w:rsid w:val="005D4528"/>
    <w:rsid w:val="005E02D6"/>
    <w:rsid w:val="005E2115"/>
    <w:rsid w:val="005E696B"/>
    <w:rsid w:val="006007CD"/>
    <w:rsid w:val="00614B82"/>
    <w:rsid w:val="00620F4E"/>
    <w:rsid w:val="00630E5E"/>
    <w:rsid w:val="00636D0B"/>
    <w:rsid w:val="00642405"/>
    <w:rsid w:val="00642481"/>
    <w:rsid w:val="00642E44"/>
    <w:rsid w:val="00643B4C"/>
    <w:rsid w:val="00645F5E"/>
    <w:rsid w:val="00660DB3"/>
    <w:rsid w:val="00665D8C"/>
    <w:rsid w:val="0067061B"/>
    <w:rsid w:val="00682F40"/>
    <w:rsid w:val="00683928"/>
    <w:rsid w:val="006860A4"/>
    <w:rsid w:val="006914EB"/>
    <w:rsid w:val="00694872"/>
    <w:rsid w:val="0069561A"/>
    <w:rsid w:val="006C62DE"/>
    <w:rsid w:val="006D032A"/>
    <w:rsid w:val="006D4698"/>
    <w:rsid w:val="006E0F10"/>
    <w:rsid w:val="006F3CA1"/>
    <w:rsid w:val="00704803"/>
    <w:rsid w:val="00706A20"/>
    <w:rsid w:val="00707D7A"/>
    <w:rsid w:val="00735ADC"/>
    <w:rsid w:val="00745473"/>
    <w:rsid w:val="00763988"/>
    <w:rsid w:val="007715ED"/>
    <w:rsid w:val="007727B9"/>
    <w:rsid w:val="007739C4"/>
    <w:rsid w:val="00777665"/>
    <w:rsid w:val="00785663"/>
    <w:rsid w:val="00793517"/>
    <w:rsid w:val="007C318F"/>
    <w:rsid w:val="007E286C"/>
    <w:rsid w:val="00802F29"/>
    <w:rsid w:val="00822581"/>
    <w:rsid w:val="00823EE9"/>
    <w:rsid w:val="00850E16"/>
    <w:rsid w:val="00862F50"/>
    <w:rsid w:val="00865D00"/>
    <w:rsid w:val="00884AFA"/>
    <w:rsid w:val="0089506B"/>
    <w:rsid w:val="008A1D5E"/>
    <w:rsid w:val="008B6E84"/>
    <w:rsid w:val="008C019E"/>
    <w:rsid w:val="008D6542"/>
    <w:rsid w:val="008D79B4"/>
    <w:rsid w:val="008F4BC3"/>
    <w:rsid w:val="008F6301"/>
    <w:rsid w:val="008F6A20"/>
    <w:rsid w:val="00905A73"/>
    <w:rsid w:val="00912728"/>
    <w:rsid w:val="00915493"/>
    <w:rsid w:val="00927087"/>
    <w:rsid w:val="00936F3D"/>
    <w:rsid w:val="00953717"/>
    <w:rsid w:val="00966453"/>
    <w:rsid w:val="00986930"/>
    <w:rsid w:val="00991873"/>
    <w:rsid w:val="009A6F05"/>
    <w:rsid w:val="009B03C3"/>
    <w:rsid w:val="009C15A0"/>
    <w:rsid w:val="009C72E3"/>
    <w:rsid w:val="009D06AC"/>
    <w:rsid w:val="009D5FE1"/>
    <w:rsid w:val="009E28C9"/>
    <w:rsid w:val="009F4C77"/>
    <w:rsid w:val="00A06A02"/>
    <w:rsid w:val="00A21745"/>
    <w:rsid w:val="00A37D74"/>
    <w:rsid w:val="00A47558"/>
    <w:rsid w:val="00A62E9B"/>
    <w:rsid w:val="00AA0A95"/>
    <w:rsid w:val="00AA1D3C"/>
    <w:rsid w:val="00AA5EB0"/>
    <w:rsid w:val="00AC1DC1"/>
    <w:rsid w:val="00AC213B"/>
    <w:rsid w:val="00AD359D"/>
    <w:rsid w:val="00AD6A7B"/>
    <w:rsid w:val="00AF5AA8"/>
    <w:rsid w:val="00B004DF"/>
    <w:rsid w:val="00B10CE7"/>
    <w:rsid w:val="00B10EE2"/>
    <w:rsid w:val="00B1430F"/>
    <w:rsid w:val="00B26AB1"/>
    <w:rsid w:val="00B30080"/>
    <w:rsid w:val="00B45D94"/>
    <w:rsid w:val="00B5038F"/>
    <w:rsid w:val="00B56541"/>
    <w:rsid w:val="00B612EB"/>
    <w:rsid w:val="00B80DA8"/>
    <w:rsid w:val="00B8282F"/>
    <w:rsid w:val="00B832DF"/>
    <w:rsid w:val="00BA5E4A"/>
    <w:rsid w:val="00BB4473"/>
    <w:rsid w:val="00BB730D"/>
    <w:rsid w:val="00BC3980"/>
    <w:rsid w:val="00BD035A"/>
    <w:rsid w:val="00BE6B58"/>
    <w:rsid w:val="00BE6C59"/>
    <w:rsid w:val="00C12AE8"/>
    <w:rsid w:val="00C17282"/>
    <w:rsid w:val="00C253C0"/>
    <w:rsid w:val="00C27A3C"/>
    <w:rsid w:val="00C35BBD"/>
    <w:rsid w:val="00C552BE"/>
    <w:rsid w:val="00C56884"/>
    <w:rsid w:val="00C635AD"/>
    <w:rsid w:val="00C675BB"/>
    <w:rsid w:val="00C67812"/>
    <w:rsid w:val="00C843C8"/>
    <w:rsid w:val="00C873E7"/>
    <w:rsid w:val="00CA2D40"/>
    <w:rsid w:val="00CA5B77"/>
    <w:rsid w:val="00CA5CD2"/>
    <w:rsid w:val="00CB1282"/>
    <w:rsid w:val="00CC77C7"/>
    <w:rsid w:val="00CD0A70"/>
    <w:rsid w:val="00D0118D"/>
    <w:rsid w:val="00D0226C"/>
    <w:rsid w:val="00D02352"/>
    <w:rsid w:val="00D2429D"/>
    <w:rsid w:val="00D33207"/>
    <w:rsid w:val="00D3356A"/>
    <w:rsid w:val="00D34624"/>
    <w:rsid w:val="00D46215"/>
    <w:rsid w:val="00D83181"/>
    <w:rsid w:val="00D91513"/>
    <w:rsid w:val="00D923F9"/>
    <w:rsid w:val="00D925DD"/>
    <w:rsid w:val="00D97B6A"/>
    <w:rsid w:val="00DC213F"/>
    <w:rsid w:val="00DC23F6"/>
    <w:rsid w:val="00DC2F4F"/>
    <w:rsid w:val="00DC5693"/>
    <w:rsid w:val="00DC7A10"/>
    <w:rsid w:val="00DD4BDB"/>
    <w:rsid w:val="00DE1072"/>
    <w:rsid w:val="00DE6516"/>
    <w:rsid w:val="00DF00BB"/>
    <w:rsid w:val="00E1617B"/>
    <w:rsid w:val="00E34C92"/>
    <w:rsid w:val="00E35D3E"/>
    <w:rsid w:val="00E51FA4"/>
    <w:rsid w:val="00E62738"/>
    <w:rsid w:val="00E84E6F"/>
    <w:rsid w:val="00EA4BBA"/>
    <w:rsid w:val="00EB22F3"/>
    <w:rsid w:val="00EB4605"/>
    <w:rsid w:val="00EB55C1"/>
    <w:rsid w:val="00EC0CB3"/>
    <w:rsid w:val="00EC75A4"/>
    <w:rsid w:val="00EF3F78"/>
    <w:rsid w:val="00EF5B96"/>
    <w:rsid w:val="00F02035"/>
    <w:rsid w:val="00F036B3"/>
    <w:rsid w:val="00F0502D"/>
    <w:rsid w:val="00F23319"/>
    <w:rsid w:val="00F34D17"/>
    <w:rsid w:val="00F62DAB"/>
    <w:rsid w:val="00F7175D"/>
    <w:rsid w:val="00F73E7D"/>
    <w:rsid w:val="00F76635"/>
    <w:rsid w:val="00F77B17"/>
    <w:rsid w:val="00F804D4"/>
    <w:rsid w:val="00F83074"/>
    <w:rsid w:val="00F86282"/>
    <w:rsid w:val="00F92C1E"/>
    <w:rsid w:val="00FA1032"/>
    <w:rsid w:val="00FA4684"/>
    <w:rsid w:val="00FB57B7"/>
    <w:rsid w:val="00FC3A70"/>
    <w:rsid w:val="00FC40E7"/>
    <w:rsid w:val="00FE3175"/>
    <w:rsid w:val="00FE5BA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248EEFFA"/>
  <w15:docId w15:val="{BD5839CD-6561-4A9D-BBFE-A39643BB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324"/>
  </w:style>
  <w:style w:type="paragraph" w:styleId="Ttulo1">
    <w:name w:val="heading 1"/>
    <w:basedOn w:val="Normal"/>
    <w:next w:val="Normal"/>
    <w:qFormat/>
    <w:rsid w:val="00473324"/>
    <w:pPr>
      <w:keepNext/>
      <w:spacing w:before="240" w:after="60"/>
      <w:outlineLvl w:val="0"/>
    </w:pPr>
    <w:rPr>
      <w:rFonts w:ascii="Arial" w:hAnsi="Arial"/>
      <w:b/>
      <w:kern w:val="28"/>
      <w:sz w:val="28"/>
    </w:rPr>
  </w:style>
  <w:style w:type="paragraph" w:styleId="Ttulo2">
    <w:name w:val="heading 2"/>
    <w:basedOn w:val="Normal"/>
    <w:next w:val="Normal"/>
    <w:qFormat/>
    <w:rsid w:val="00473324"/>
    <w:pPr>
      <w:keepNext/>
      <w:spacing w:before="240" w:after="60"/>
      <w:outlineLvl w:val="1"/>
    </w:pPr>
    <w:rPr>
      <w:rFonts w:ascii="Arial" w:hAnsi="Arial"/>
      <w:b/>
      <w:i/>
      <w:sz w:val="24"/>
    </w:rPr>
  </w:style>
  <w:style w:type="paragraph" w:styleId="Ttulo3">
    <w:name w:val="heading 3"/>
    <w:basedOn w:val="Normal"/>
    <w:next w:val="Normal"/>
    <w:qFormat/>
    <w:rsid w:val="00473324"/>
    <w:pPr>
      <w:keepNext/>
      <w:spacing w:before="240" w:after="60"/>
      <w:outlineLvl w:val="2"/>
    </w:pPr>
    <w:rPr>
      <w:rFonts w:ascii="Arial" w:hAnsi="Arial"/>
      <w:sz w:val="24"/>
    </w:rPr>
  </w:style>
  <w:style w:type="paragraph" w:styleId="Ttulo4">
    <w:name w:val="heading 4"/>
    <w:basedOn w:val="Normal"/>
    <w:next w:val="Normal"/>
    <w:qFormat/>
    <w:rsid w:val="00473324"/>
    <w:pPr>
      <w:keepNext/>
      <w:jc w:val="center"/>
      <w:outlineLvl w:val="3"/>
    </w:pPr>
    <w:rPr>
      <w:b/>
      <w:sz w:val="28"/>
      <w:u w:val="single"/>
      <w:lang w:val="en-US"/>
    </w:rPr>
  </w:style>
  <w:style w:type="paragraph" w:styleId="Ttulo5">
    <w:name w:val="heading 5"/>
    <w:basedOn w:val="Normal"/>
    <w:next w:val="Normal"/>
    <w:qFormat/>
    <w:rsid w:val="00473324"/>
    <w:pPr>
      <w:keepNext/>
      <w:jc w:val="both"/>
      <w:outlineLvl w:val="4"/>
    </w:pPr>
    <w:rPr>
      <w:sz w:val="28"/>
      <w:u w:val="single"/>
      <w:lang w:val="en-US"/>
    </w:rPr>
  </w:style>
  <w:style w:type="paragraph" w:styleId="Ttulo6">
    <w:name w:val="heading 6"/>
    <w:basedOn w:val="Normal"/>
    <w:next w:val="Normal"/>
    <w:qFormat/>
    <w:rsid w:val="00473324"/>
    <w:pPr>
      <w:keepNext/>
      <w:jc w:val="both"/>
      <w:outlineLvl w:val="5"/>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73324"/>
    <w:pPr>
      <w:tabs>
        <w:tab w:val="center" w:pos="4419"/>
        <w:tab w:val="right" w:pos="8838"/>
      </w:tabs>
    </w:pPr>
  </w:style>
  <w:style w:type="paragraph" w:styleId="Rodap">
    <w:name w:val="footer"/>
    <w:basedOn w:val="Normal"/>
    <w:link w:val="RodapChar"/>
    <w:uiPriority w:val="99"/>
    <w:rsid w:val="00473324"/>
    <w:pPr>
      <w:tabs>
        <w:tab w:val="center" w:pos="4419"/>
        <w:tab w:val="right" w:pos="8838"/>
      </w:tabs>
    </w:pPr>
  </w:style>
  <w:style w:type="character" w:styleId="Hyperlink">
    <w:name w:val="Hyperlink"/>
    <w:basedOn w:val="Fontepargpadro"/>
    <w:rsid w:val="00473324"/>
    <w:rPr>
      <w:color w:val="0000FF"/>
      <w:u w:val="single"/>
    </w:rPr>
  </w:style>
  <w:style w:type="paragraph" w:styleId="Corpodetexto">
    <w:name w:val="Body Text"/>
    <w:basedOn w:val="Normal"/>
    <w:rsid w:val="00473324"/>
    <w:pPr>
      <w:jc w:val="both"/>
    </w:pPr>
    <w:rPr>
      <w:noProof/>
      <w:sz w:val="24"/>
    </w:rPr>
  </w:style>
  <w:style w:type="paragraph" w:styleId="Ttulo">
    <w:name w:val="Title"/>
    <w:basedOn w:val="Normal"/>
    <w:qFormat/>
    <w:rsid w:val="00473324"/>
    <w:pPr>
      <w:jc w:val="center"/>
    </w:pPr>
    <w:rPr>
      <w:rFonts w:ascii="Arial" w:hAnsi="Arial"/>
      <w:b/>
      <w:sz w:val="40"/>
    </w:rPr>
  </w:style>
  <w:style w:type="paragraph" w:styleId="Corpodetexto2">
    <w:name w:val="Body Text 2"/>
    <w:basedOn w:val="Normal"/>
    <w:rsid w:val="00473324"/>
    <w:rPr>
      <w:sz w:val="28"/>
      <w:lang w:val="en-US"/>
    </w:rPr>
  </w:style>
  <w:style w:type="paragraph" w:styleId="Recuodecorpodetexto">
    <w:name w:val="Body Text Indent"/>
    <w:basedOn w:val="Normal"/>
    <w:rsid w:val="00473324"/>
    <w:pPr>
      <w:ind w:firstLine="708"/>
      <w:jc w:val="both"/>
    </w:pPr>
    <w:rPr>
      <w:sz w:val="24"/>
      <w:lang w:val="en-US"/>
    </w:rPr>
  </w:style>
  <w:style w:type="paragraph" w:customStyle="1" w:styleId="PADRAO">
    <w:name w:val="PADRAO"/>
    <w:rsid w:val="00473324"/>
    <w:pPr>
      <w:widowControl w:val="0"/>
      <w:ind w:left="720"/>
      <w:jc w:val="both"/>
    </w:pPr>
    <w:rPr>
      <w:color w:val="000000"/>
      <w:sz w:val="24"/>
    </w:rPr>
  </w:style>
  <w:style w:type="character" w:styleId="Refdecomentrio">
    <w:name w:val="annotation reference"/>
    <w:basedOn w:val="Fontepargpadro"/>
    <w:semiHidden/>
    <w:rsid w:val="00473324"/>
    <w:rPr>
      <w:sz w:val="16"/>
    </w:rPr>
  </w:style>
  <w:style w:type="paragraph" w:customStyle="1" w:styleId="A061270">
    <w:name w:val="_A061270"/>
    <w:rsid w:val="00473324"/>
    <w:pPr>
      <w:widowControl w:val="0"/>
      <w:ind w:left="1584" w:hanging="864"/>
      <w:jc w:val="both"/>
    </w:pPr>
    <w:rPr>
      <w:color w:val="000000"/>
      <w:sz w:val="24"/>
    </w:rPr>
  </w:style>
  <w:style w:type="paragraph" w:customStyle="1" w:styleId="A120670">
    <w:name w:val="_A120670"/>
    <w:rsid w:val="00473324"/>
    <w:pPr>
      <w:widowControl w:val="0"/>
      <w:ind w:left="720" w:firstLine="864"/>
      <w:jc w:val="both"/>
    </w:pPr>
    <w:rPr>
      <w:color w:val="000000"/>
      <w:sz w:val="24"/>
    </w:rPr>
  </w:style>
  <w:style w:type="paragraph" w:customStyle="1" w:styleId="A061470">
    <w:name w:val="_A061470"/>
    <w:rsid w:val="00473324"/>
    <w:pPr>
      <w:widowControl w:val="0"/>
      <w:ind w:left="1872" w:hanging="1152"/>
      <w:jc w:val="both"/>
    </w:pPr>
    <w:rPr>
      <w:color w:val="000000"/>
      <w:sz w:val="24"/>
    </w:rPr>
  </w:style>
  <w:style w:type="paragraph" w:customStyle="1" w:styleId="A061370">
    <w:name w:val="_A061370"/>
    <w:rsid w:val="00473324"/>
    <w:pPr>
      <w:widowControl w:val="0"/>
      <w:ind w:left="1728" w:hanging="1008"/>
      <w:jc w:val="both"/>
    </w:pPr>
    <w:rPr>
      <w:color w:val="000000"/>
      <w:sz w:val="24"/>
    </w:rPr>
  </w:style>
  <w:style w:type="paragraph" w:customStyle="1" w:styleId="T3Ttulo3">
    <w:name w:val="T3 Título 3"/>
    <w:next w:val="Normal"/>
    <w:rsid w:val="00473324"/>
    <w:pPr>
      <w:keepNext/>
      <w:widowControl w:val="0"/>
      <w:spacing w:before="360"/>
    </w:pPr>
    <w:rPr>
      <w:b/>
      <w:color w:val="000000"/>
      <w:sz w:val="24"/>
    </w:rPr>
  </w:style>
  <w:style w:type="paragraph" w:customStyle="1" w:styleId="NDNormalDireita">
    <w:name w:val="ND Normal à Direita"/>
    <w:rsid w:val="00473324"/>
    <w:pPr>
      <w:widowControl w:val="0"/>
      <w:jc w:val="right"/>
    </w:pPr>
    <w:rPr>
      <w:color w:val="000000"/>
    </w:rPr>
  </w:style>
  <w:style w:type="paragraph" w:customStyle="1" w:styleId="A060875">
    <w:name w:val="_A060875"/>
    <w:rsid w:val="00473324"/>
    <w:pPr>
      <w:widowControl w:val="0"/>
      <w:ind w:left="1008" w:hanging="288"/>
      <w:jc w:val="both"/>
    </w:pPr>
    <w:rPr>
      <w:color w:val="000000"/>
      <w:sz w:val="24"/>
    </w:rPr>
  </w:style>
  <w:style w:type="paragraph" w:customStyle="1" w:styleId="A460670">
    <w:name w:val="_A460670"/>
    <w:rsid w:val="00473324"/>
    <w:pPr>
      <w:widowControl w:val="0"/>
      <w:ind w:left="720" w:firstLine="5760"/>
      <w:jc w:val="both"/>
    </w:pPr>
    <w:rPr>
      <w:color w:val="000000"/>
      <w:sz w:val="24"/>
    </w:rPr>
  </w:style>
  <w:style w:type="paragraph" w:styleId="Textodecomentrio">
    <w:name w:val="annotation text"/>
    <w:basedOn w:val="Normal"/>
    <w:semiHidden/>
    <w:rsid w:val="00473324"/>
    <w:pPr>
      <w:widowControl w:val="0"/>
      <w:jc w:val="both"/>
    </w:pPr>
    <w:rPr>
      <w:color w:val="000000"/>
    </w:rPr>
  </w:style>
  <w:style w:type="paragraph" w:styleId="Textodebalo">
    <w:name w:val="Balloon Text"/>
    <w:basedOn w:val="Normal"/>
    <w:semiHidden/>
    <w:rsid w:val="00763988"/>
    <w:rPr>
      <w:rFonts w:ascii="Tahoma" w:hAnsi="Tahoma" w:cs="Tahoma"/>
      <w:sz w:val="16"/>
      <w:szCs w:val="16"/>
    </w:rPr>
  </w:style>
  <w:style w:type="paragraph" w:customStyle="1" w:styleId="c17">
    <w:name w:val="c17"/>
    <w:basedOn w:val="Normal"/>
    <w:rsid w:val="00546818"/>
    <w:pPr>
      <w:widowControl w:val="0"/>
      <w:spacing w:line="240" w:lineRule="atLeast"/>
      <w:jc w:val="center"/>
    </w:pPr>
    <w:rPr>
      <w:snapToGrid w:val="0"/>
      <w:sz w:val="24"/>
    </w:rPr>
  </w:style>
  <w:style w:type="paragraph" w:customStyle="1" w:styleId="p23">
    <w:name w:val="p23"/>
    <w:basedOn w:val="Normal"/>
    <w:rsid w:val="00546818"/>
    <w:pPr>
      <w:widowControl w:val="0"/>
      <w:tabs>
        <w:tab w:val="left" w:pos="660"/>
      </w:tabs>
      <w:spacing w:line="240" w:lineRule="atLeast"/>
      <w:ind w:left="720" w:hanging="720"/>
    </w:pPr>
    <w:rPr>
      <w:snapToGrid w:val="0"/>
      <w:sz w:val="24"/>
    </w:rPr>
  </w:style>
  <w:style w:type="paragraph" w:customStyle="1" w:styleId="t50">
    <w:name w:val="t50"/>
    <w:basedOn w:val="Normal"/>
    <w:rsid w:val="00546818"/>
    <w:pPr>
      <w:widowControl w:val="0"/>
      <w:spacing w:line="240" w:lineRule="atLeast"/>
    </w:pPr>
    <w:rPr>
      <w:snapToGrid w:val="0"/>
      <w:sz w:val="24"/>
    </w:rPr>
  </w:style>
  <w:style w:type="paragraph" w:customStyle="1" w:styleId="t52">
    <w:name w:val="t52"/>
    <w:basedOn w:val="Normal"/>
    <w:rsid w:val="00546818"/>
    <w:pPr>
      <w:widowControl w:val="0"/>
      <w:spacing w:line="240" w:lineRule="atLeast"/>
    </w:pPr>
    <w:rPr>
      <w:snapToGrid w:val="0"/>
      <w:sz w:val="24"/>
    </w:rPr>
  </w:style>
  <w:style w:type="paragraph" w:customStyle="1" w:styleId="t57">
    <w:name w:val="t57"/>
    <w:basedOn w:val="Normal"/>
    <w:rsid w:val="00546818"/>
    <w:pPr>
      <w:widowControl w:val="0"/>
      <w:spacing w:line="240" w:lineRule="atLeast"/>
    </w:pPr>
    <w:rPr>
      <w:snapToGrid w:val="0"/>
      <w:sz w:val="24"/>
    </w:rPr>
  </w:style>
  <w:style w:type="paragraph" w:customStyle="1" w:styleId="t58">
    <w:name w:val="t58"/>
    <w:basedOn w:val="Normal"/>
    <w:rsid w:val="00546818"/>
    <w:pPr>
      <w:widowControl w:val="0"/>
      <w:spacing w:line="240" w:lineRule="atLeast"/>
    </w:pPr>
    <w:rPr>
      <w:snapToGrid w:val="0"/>
      <w:sz w:val="24"/>
    </w:rPr>
  </w:style>
  <w:style w:type="paragraph" w:styleId="PargrafodaLista">
    <w:name w:val="List Paragraph"/>
    <w:basedOn w:val="Normal"/>
    <w:uiPriority w:val="1"/>
    <w:qFormat/>
    <w:rsid w:val="00495FD4"/>
    <w:pPr>
      <w:spacing w:after="200" w:line="276"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59"/>
    <w:rsid w:val="00495FD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odapChar">
    <w:name w:val="Rodapé Char"/>
    <w:basedOn w:val="Fontepargpadro"/>
    <w:link w:val="Rodap"/>
    <w:uiPriority w:val="99"/>
    <w:rsid w:val="00495FD4"/>
  </w:style>
  <w:style w:type="character" w:customStyle="1" w:styleId="CabealhoChar">
    <w:name w:val="Cabeçalho Char"/>
    <w:basedOn w:val="Fontepargpadro"/>
    <w:link w:val="Cabealho"/>
    <w:uiPriority w:val="99"/>
    <w:rsid w:val="00A06A02"/>
  </w:style>
  <w:style w:type="paragraph" w:styleId="NormalWeb">
    <w:name w:val="Normal (Web)"/>
    <w:basedOn w:val="Normal"/>
    <w:uiPriority w:val="99"/>
    <w:semiHidden/>
    <w:unhideWhenUsed/>
    <w:rsid w:val="00F34D1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10757">
      <w:bodyDiv w:val="1"/>
      <w:marLeft w:val="0"/>
      <w:marRight w:val="0"/>
      <w:marTop w:val="0"/>
      <w:marBottom w:val="0"/>
      <w:divBdr>
        <w:top w:val="none" w:sz="0" w:space="0" w:color="auto"/>
        <w:left w:val="none" w:sz="0" w:space="0" w:color="auto"/>
        <w:bottom w:val="none" w:sz="0" w:space="0" w:color="auto"/>
        <w:right w:val="none" w:sz="0" w:space="0" w:color="auto"/>
      </w:divBdr>
    </w:div>
    <w:div w:id="828709845">
      <w:bodyDiv w:val="1"/>
      <w:marLeft w:val="0"/>
      <w:marRight w:val="0"/>
      <w:marTop w:val="0"/>
      <w:marBottom w:val="0"/>
      <w:divBdr>
        <w:top w:val="none" w:sz="0" w:space="0" w:color="auto"/>
        <w:left w:val="none" w:sz="0" w:space="0" w:color="auto"/>
        <w:bottom w:val="none" w:sz="0" w:space="0" w:color="auto"/>
        <w:right w:val="none" w:sz="0" w:space="0" w:color="auto"/>
      </w:divBdr>
    </w:div>
    <w:div w:id="1672759647">
      <w:bodyDiv w:val="1"/>
      <w:marLeft w:val="0"/>
      <w:marRight w:val="0"/>
      <w:marTop w:val="0"/>
      <w:marBottom w:val="0"/>
      <w:divBdr>
        <w:top w:val="none" w:sz="0" w:space="0" w:color="auto"/>
        <w:left w:val="none" w:sz="0" w:space="0" w:color="auto"/>
        <w:bottom w:val="none" w:sz="0" w:space="0" w:color="auto"/>
        <w:right w:val="none" w:sz="0" w:space="0" w:color="auto"/>
      </w:divBdr>
    </w:div>
    <w:div w:id="1851021482">
      <w:bodyDiv w:val="1"/>
      <w:marLeft w:val="0"/>
      <w:marRight w:val="0"/>
      <w:marTop w:val="0"/>
      <w:marBottom w:val="0"/>
      <w:divBdr>
        <w:top w:val="none" w:sz="0" w:space="0" w:color="auto"/>
        <w:left w:val="none" w:sz="0" w:space="0" w:color="auto"/>
        <w:bottom w:val="none" w:sz="0" w:space="0" w:color="auto"/>
        <w:right w:val="none" w:sz="0" w:space="0" w:color="auto"/>
      </w:divBdr>
    </w:div>
    <w:div w:id="214337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mso@cmso.sp.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047DA-8BB2-4E6F-9BA9-EEA1A9665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9</Pages>
  <Words>1639</Words>
  <Characters>9564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INFORMATIVO DE RENDIMENTOS</vt:lpstr>
    </vt:vector>
  </TitlesOfParts>
  <Company>.</Company>
  <LinksUpToDate>false</LinksUpToDate>
  <CharactersWithSpaces>11181</CharactersWithSpaces>
  <SharedDoc>false</SharedDoc>
  <HLinks>
    <vt:vector size="6" baseType="variant">
      <vt:variant>
        <vt:i4>6160501</vt:i4>
      </vt:variant>
      <vt:variant>
        <vt:i4>0</vt:i4>
      </vt:variant>
      <vt:variant>
        <vt:i4>0</vt:i4>
      </vt:variant>
      <vt:variant>
        <vt:i4>5</vt:i4>
      </vt:variant>
      <vt:variant>
        <vt:lpwstr>mailto:cmso@cmso.sp.gov.br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INFORMATIVO DE RENDIMENTOS</dc:title>
  <dc:creator>.</dc:creator>
  <cp:lastModifiedBy>Danilo Pegorin</cp:lastModifiedBy>
  <cp:revision>52</cp:revision>
  <cp:lastPrinted>2023-02-13T12:52:00Z</cp:lastPrinted>
  <dcterms:created xsi:type="dcterms:W3CDTF">2023-04-26T12:43:00Z</dcterms:created>
  <dcterms:modified xsi:type="dcterms:W3CDTF">2023-05-15T18:52:00Z</dcterms:modified>
</cp:coreProperties>
</file>