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E4D0E" w14:textId="77777777" w:rsidR="00C843C8" w:rsidRDefault="00C843C8" w:rsidP="006914EB">
      <w:pPr>
        <w:tabs>
          <w:tab w:val="num" w:pos="284"/>
          <w:tab w:val="left" w:pos="709"/>
        </w:tabs>
        <w:rPr>
          <w:b/>
          <w:sz w:val="28"/>
        </w:rPr>
      </w:pPr>
    </w:p>
    <w:p w14:paraId="165EFDFC" w14:textId="7C2D7D10" w:rsidR="00C843C8" w:rsidRPr="004312C8" w:rsidRDefault="00FA2A87" w:rsidP="00C843C8">
      <w:pPr>
        <w:tabs>
          <w:tab w:val="num" w:pos="284"/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8"/>
        </w:rPr>
        <w:t xml:space="preserve">INDICAÇÃO Nº </w:t>
      </w:r>
      <w:r w:rsidR="007D26C8">
        <w:rPr>
          <w:b/>
          <w:sz w:val="28"/>
        </w:rPr>
        <w:t>8</w:t>
      </w:r>
      <w:r w:rsidR="00346589">
        <w:rPr>
          <w:b/>
          <w:sz w:val="28"/>
        </w:rPr>
        <w:t>6</w:t>
      </w:r>
      <w:r w:rsidR="007D26C8">
        <w:rPr>
          <w:b/>
          <w:sz w:val="28"/>
        </w:rPr>
        <w:t>/2023</w:t>
      </w:r>
    </w:p>
    <w:p w14:paraId="5542759A" w14:textId="77777777" w:rsidR="000356C5" w:rsidRPr="00973BAA" w:rsidRDefault="000356C5" w:rsidP="000356C5">
      <w:pPr>
        <w:tabs>
          <w:tab w:val="num" w:pos="284"/>
          <w:tab w:val="left" w:pos="709"/>
        </w:tabs>
        <w:jc w:val="both"/>
        <w:rPr>
          <w:b/>
          <w:sz w:val="24"/>
          <w:szCs w:val="24"/>
        </w:rPr>
      </w:pPr>
    </w:p>
    <w:p w14:paraId="71A6729A" w14:textId="77777777" w:rsidR="000356C5" w:rsidRPr="00973BAA" w:rsidRDefault="000356C5" w:rsidP="000356C5">
      <w:pPr>
        <w:tabs>
          <w:tab w:val="num" w:pos="284"/>
          <w:tab w:val="left" w:pos="709"/>
        </w:tabs>
        <w:jc w:val="both"/>
        <w:rPr>
          <w:b/>
          <w:sz w:val="24"/>
          <w:szCs w:val="24"/>
        </w:rPr>
      </w:pPr>
    </w:p>
    <w:p w14:paraId="7F9BE4F6" w14:textId="77777777" w:rsidR="00FA0FCD" w:rsidRPr="00FA0FCD" w:rsidRDefault="00FA0FCD" w:rsidP="00FA0FCD">
      <w:pPr>
        <w:spacing w:line="360" w:lineRule="auto"/>
        <w:ind w:firstLine="1134"/>
        <w:jc w:val="both"/>
        <w:rPr>
          <w:sz w:val="24"/>
          <w:szCs w:val="24"/>
        </w:rPr>
      </w:pPr>
      <w:r w:rsidRPr="00FA0FCD">
        <w:rPr>
          <w:sz w:val="24"/>
          <w:szCs w:val="24"/>
        </w:rPr>
        <w:t xml:space="preserve">Considerando que, o câncer de mama lidera o índice de mortalidade no Brasil, só ficando atrás dos acidentes automobilísticos, atropelamentos e assassinatos. A cada ano morrem de câncer no Brasil dez mil mulheres e a faixa etária está acima dos 35 anos. Uma das maiores causas da morte por câncer de mama é a detecção tardia e a metástase (transmissão de células cancerosas para um órgão próximo). Sessenta por cento dos casos são identificados em estágios avançados (tumores com mais de </w:t>
      </w:r>
      <w:smartTag w:uri="urn:schemas-microsoft-com:office:smarttags" w:element="metricconverter">
        <w:smartTagPr>
          <w:attr w:name="ProductID" w:val="5 cm"/>
        </w:smartTagPr>
        <w:r w:rsidRPr="00FA0FCD">
          <w:rPr>
            <w:sz w:val="24"/>
            <w:szCs w:val="24"/>
          </w:rPr>
          <w:t>5 cm</w:t>
        </w:r>
      </w:smartTag>
      <w:r w:rsidRPr="00FA0FCD">
        <w:rPr>
          <w:sz w:val="24"/>
          <w:szCs w:val="24"/>
        </w:rPr>
        <w:t xml:space="preserve"> de diâmetro). Aí a mastectomia (retirada de um dos seios) é inevitável. Em tumores iniciais (menos de </w:t>
      </w:r>
      <w:smartTag w:uri="urn:schemas-microsoft-com:office:smarttags" w:element="metricconverter">
        <w:smartTagPr>
          <w:attr w:name="ProductID" w:val="2 cm"/>
        </w:smartTagPr>
        <w:r w:rsidRPr="00FA0FCD">
          <w:rPr>
            <w:sz w:val="24"/>
            <w:szCs w:val="24"/>
          </w:rPr>
          <w:t>2 cm</w:t>
        </w:r>
      </w:smartTag>
      <w:r w:rsidRPr="00FA0FCD">
        <w:rPr>
          <w:sz w:val="24"/>
          <w:szCs w:val="24"/>
        </w:rPr>
        <w:t xml:space="preserve">) pode ser feita uma cirurgia chamada quadrantectomia sem retirada do seio. </w:t>
      </w:r>
    </w:p>
    <w:p w14:paraId="1AABA240" w14:textId="77777777" w:rsidR="00FA0FCD" w:rsidRPr="00FA0FCD" w:rsidRDefault="00FA0FCD" w:rsidP="00FA0FCD">
      <w:pPr>
        <w:spacing w:line="360" w:lineRule="auto"/>
        <w:ind w:firstLine="1134"/>
        <w:jc w:val="both"/>
        <w:rPr>
          <w:sz w:val="24"/>
          <w:szCs w:val="24"/>
        </w:rPr>
      </w:pPr>
      <w:r w:rsidRPr="00FA0FCD">
        <w:rPr>
          <w:sz w:val="24"/>
          <w:szCs w:val="24"/>
        </w:rPr>
        <w:t>Considerando que, o autoexame é primordial, mas a mamografia é fundamental para a detecção de um tumor. E o mesmo acontece com o câncer de próstata, e o exame de toque retal é insubstituível.</w:t>
      </w:r>
    </w:p>
    <w:p w14:paraId="629FD0A3" w14:textId="457C2A45" w:rsidR="00370034" w:rsidRPr="00FA0FCD" w:rsidRDefault="00FA0FCD" w:rsidP="00FA0FCD">
      <w:pPr>
        <w:spacing w:line="360" w:lineRule="auto"/>
        <w:ind w:firstLine="1134"/>
        <w:jc w:val="both"/>
        <w:rPr>
          <w:sz w:val="24"/>
          <w:szCs w:val="24"/>
        </w:rPr>
      </w:pPr>
      <w:r w:rsidRPr="00FA0FCD">
        <w:rPr>
          <w:sz w:val="24"/>
          <w:szCs w:val="24"/>
        </w:rPr>
        <w:t>Considerando que, existem muitos programas sociais que incentivam os exames entre homens e mulheres, mas muitas pessoas justificam que não fazem os exames citados, pois não têm tempo, a vida moderna atrapalha os cuidados com a saúde, e é por isso que sugiro nesse Ante Projeto de Lei em anexo, um dia de licença por ano para esses exames preventivos, para funcionários públicos municipais.</w:t>
      </w:r>
    </w:p>
    <w:p w14:paraId="1315C599" w14:textId="29D60451" w:rsidR="000356C5" w:rsidRPr="00973BAA" w:rsidRDefault="000356C5" w:rsidP="000356C5">
      <w:pPr>
        <w:jc w:val="both"/>
        <w:rPr>
          <w:b/>
          <w:sz w:val="24"/>
          <w:szCs w:val="24"/>
        </w:rPr>
      </w:pPr>
    </w:p>
    <w:p w14:paraId="454A28FE" w14:textId="77777777" w:rsidR="000356C5" w:rsidRPr="00973BAA" w:rsidRDefault="000356C5" w:rsidP="000356C5">
      <w:pPr>
        <w:ind w:firstLine="1134"/>
        <w:jc w:val="both"/>
        <w:rPr>
          <w:b/>
          <w:sz w:val="24"/>
          <w:szCs w:val="24"/>
        </w:rPr>
      </w:pPr>
      <w:r w:rsidRPr="00973BAA">
        <w:rPr>
          <w:b/>
          <w:sz w:val="24"/>
          <w:szCs w:val="24"/>
        </w:rPr>
        <w:t xml:space="preserve">INDICO </w:t>
      </w:r>
    </w:p>
    <w:p w14:paraId="08F3E0E2" w14:textId="77777777" w:rsidR="000356C5" w:rsidRPr="00973BAA" w:rsidRDefault="000356C5" w:rsidP="000356C5">
      <w:pPr>
        <w:ind w:firstLine="1080"/>
        <w:jc w:val="both"/>
        <w:rPr>
          <w:sz w:val="24"/>
          <w:szCs w:val="24"/>
        </w:rPr>
      </w:pPr>
    </w:p>
    <w:p w14:paraId="1CABB137" w14:textId="088B7524" w:rsidR="00D5283C" w:rsidRPr="000C5953" w:rsidRDefault="000356C5" w:rsidP="000C5953">
      <w:pPr>
        <w:spacing w:line="360" w:lineRule="auto"/>
        <w:ind w:firstLine="1134"/>
        <w:jc w:val="both"/>
        <w:rPr>
          <w:sz w:val="24"/>
          <w:szCs w:val="24"/>
        </w:rPr>
      </w:pPr>
      <w:r w:rsidRPr="00973BAA">
        <w:rPr>
          <w:sz w:val="24"/>
          <w:szCs w:val="24"/>
        </w:rPr>
        <w:t xml:space="preserve">Ao Exmo. Senhor Prefeito Municipal que, </w:t>
      </w:r>
      <w:r w:rsidR="0042604C">
        <w:rPr>
          <w:sz w:val="24"/>
          <w:szCs w:val="24"/>
        </w:rPr>
        <w:t xml:space="preserve">junto ao setor competente possa estudar a possibilidade e </w:t>
      </w:r>
      <w:r w:rsidR="000C5953">
        <w:rPr>
          <w:sz w:val="24"/>
          <w:szCs w:val="24"/>
        </w:rPr>
        <w:t>tomar</w:t>
      </w:r>
      <w:r w:rsidR="000E5577" w:rsidRPr="00973BAA">
        <w:rPr>
          <w:sz w:val="24"/>
          <w:szCs w:val="24"/>
        </w:rPr>
        <w:t xml:space="preserve"> as devidas providências</w:t>
      </w:r>
      <w:r w:rsidR="000C5953">
        <w:rPr>
          <w:sz w:val="24"/>
          <w:szCs w:val="24"/>
        </w:rPr>
        <w:t>, no</w:t>
      </w:r>
      <w:r w:rsidR="006C37F9">
        <w:rPr>
          <w:sz w:val="24"/>
          <w:szCs w:val="24"/>
        </w:rPr>
        <w:t xml:space="preserve"> sentido de encaminhar a essa Casa de Leis o Ante Projeto de Lei em anexo na forma de projeto de lei, para que seja discutido e aprovado, para que nosso município possa </w:t>
      </w:r>
      <w:r w:rsidR="00FA0FCD" w:rsidRPr="00FA0FCD">
        <w:rPr>
          <w:sz w:val="24"/>
          <w:szCs w:val="22"/>
        </w:rPr>
        <w:t>conced</w:t>
      </w:r>
      <w:r w:rsidR="00FA0FCD">
        <w:rPr>
          <w:sz w:val="24"/>
          <w:szCs w:val="22"/>
        </w:rPr>
        <w:t>er</w:t>
      </w:r>
      <w:r w:rsidR="00FA0FCD" w:rsidRPr="00FA0FCD">
        <w:rPr>
          <w:sz w:val="24"/>
          <w:szCs w:val="22"/>
        </w:rPr>
        <w:t xml:space="preserve"> um dia de licença, por ano, para a realização de exame preventivo de câncer ginecológico a todas as funcionárias públicas municipais com 30 anos ou mais e para realização de exames de próstata para funcionários públicos com mais de 40 anos.</w:t>
      </w:r>
    </w:p>
    <w:p w14:paraId="01BA4906" w14:textId="7DADC9E1" w:rsidR="00D5283C" w:rsidRPr="00973BAA" w:rsidRDefault="00DE0E17" w:rsidP="00D5283C">
      <w:pPr>
        <w:jc w:val="center"/>
        <w:rPr>
          <w:sz w:val="24"/>
          <w:szCs w:val="24"/>
        </w:rPr>
      </w:pPr>
      <w:r w:rsidRPr="00973BAA">
        <w:rPr>
          <w:sz w:val="24"/>
          <w:szCs w:val="24"/>
        </w:rPr>
        <w:t xml:space="preserve">Sales Oliveira, </w:t>
      </w:r>
      <w:r w:rsidR="00690153">
        <w:rPr>
          <w:sz w:val="24"/>
          <w:szCs w:val="24"/>
        </w:rPr>
        <w:t>31 de Julho de 2023</w:t>
      </w:r>
      <w:r w:rsidR="00D5283C" w:rsidRPr="00973BAA">
        <w:rPr>
          <w:sz w:val="24"/>
          <w:szCs w:val="24"/>
        </w:rPr>
        <w:t>.</w:t>
      </w:r>
    </w:p>
    <w:p w14:paraId="351B0B15" w14:textId="5A706A1E" w:rsidR="0018219B" w:rsidRPr="00973BAA" w:rsidRDefault="0018219B" w:rsidP="00D5283C">
      <w:pPr>
        <w:rPr>
          <w:sz w:val="24"/>
          <w:szCs w:val="24"/>
        </w:rPr>
      </w:pPr>
    </w:p>
    <w:p w14:paraId="25A3E7C7" w14:textId="77777777" w:rsidR="0018219B" w:rsidRPr="00973BAA" w:rsidRDefault="0018219B" w:rsidP="00D5283C">
      <w:pPr>
        <w:rPr>
          <w:sz w:val="24"/>
          <w:szCs w:val="24"/>
        </w:rPr>
      </w:pPr>
    </w:p>
    <w:p w14:paraId="49B22B44" w14:textId="65DEE64D" w:rsidR="0018219B" w:rsidRPr="00973BAA" w:rsidRDefault="00DE0E17" w:rsidP="00FA0FCD">
      <w:pPr>
        <w:jc w:val="center"/>
        <w:rPr>
          <w:sz w:val="24"/>
          <w:szCs w:val="24"/>
        </w:rPr>
      </w:pPr>
      <w:r w:rsidRPr="00973BAA">
        <w:rPr>
          <w:sz w:val="24"/>
          <w:szCs w:val="24"/>
        </w:rPr>
        <w:t>Luiz Roberto Sampronio Resende</w:t>
      </w:r>
    </w:p>
    <w:p w14:paraId="6A1BFBB1" w14:textId="3DE9F9F0" w:rsidR="001A2D38" w:rsidRDefault="0018219B" w:rsidP="00FA0FCD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p w14:paraId="146A0193" w14:textId="4F3453E5" w:rsidR="00C57225" w:rsidRDefault="00C57225" w:rsidP="00690153">
      <w:pPr>
        <w:ind w:firstLine="1134"/>
        <w:rPr>
          <w:sz w:val="24"/>
          <w:szCs w:val="24"/>
        </w:rPr>
      </w:pPr>
    </w:p>
    <w:p w14:paraId="5CC7CDC9" w14:textId="5488979E" w:rsidR="00C57225" w:rsidRDefault="00C57225" w:rsidP="00690153">
      <w:pPr>
        <w:ind w:firstLine="1134"/>
        <w:rPr>
          <w:sz w:val="24"/>
          <w:szCs w:val="24"/>
        </w:rPr>
      </w:pPr>
    </w:p>
    <w:p w14:paraId="4CCD8A33" w14:textId="12E5C766" w:rsidR="00C57225" w:rsidRPr="00C57225" w:rsidRDefault="00C57225" w:rsidP="00C57225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ANTE  </w:t>
      </w:r>
      <w:r w:rsidRPr="00C57225">
        <w:rPr>
          <w:b/>
          <w:sz w:val="32"/>
          <w:szCs w:val="32"/>
        </w:rPr>
        <w:t>PROJETO DE LEI Nº /2023</w:t>
      </w:r>
    </w:p>
    <w:p w14:paraId="043BA4A4" w14:textId="77777777" w:rsidR="00C57225" w:rsidRPr="00C57225" w:rsidRDefault="00C57225" w:rsidP="00C57225">
      <w:pPr>
        <w:spacing w:line="360" w:lineRule="auto"/>
        <w:jc w:val="center"/>
        <w:rPr>
          <w:sz w:val="28"/>
          <w:szCs w:val="28"/>
        </w:rPr>
      </w:pPr>
      <w:r w:rsidRPr="00C57225">
        <w:rPr>
          <w:sz w:val="28"/>
          <w:szCs w:val="28"/>
        </w:rPr>
        <w:t>de 31 de Julho de 2.023.</w:t>
      </w:r>
    </w:p>
    <w:p w14:paraId="7F27E072" w14:textId="77777777" w:rsidR="00C57225" w:rsidRPr="00C57225" w:rsidRDefault="00C57225" w:rsidP="00C57225">
      <w:pPr>
        <w:spacing w:line="360" w:lineRule="auto"/>
        <w:jc w:val="both"/>
        <w:rPr>
          <w:b/>
          <w:sz w:val="22"/>
          <w:szCs w:val="22"/>
        </w:rPr>
      </w:pPr>
    </w:p>
    <w:p w14:paraId="37DA7072" w14:textId="6F6B5E19" w:rsidR="00C57225" w:rsidRPr="00C57225" w:rsidRDefault="00C57225" w:rsidP="00C57225">
      <w:pPr>
        <w:spacing w:after="120"/>
        <w:ind w:left="3960"/>
        <w:jc w:val="both"/>
      </w:pPr>
      <w:r w:rsidRPr="00C57225">
        <w:t>“</w:t>
      </w:r>
      <w:r w:rsidR="00FA0FCD" w:rsidRPr="00F22D02">
        <w:rPr>
          <w:sz w:val="22"/>
          <w:szCs w:val="22"/>
        </w:rPr>
        <w:t>DISPÕE SOBRE A OBRIGATORIEDADE DA ADMINISTRAÇÃO MUNICIPAL CONCEDER UM DIA DE LICENÇA POR ANO AOS FUNCIONÁRIOS PÚBLICOS PARA REALIZAÇÃO DE EXAME PREVENTIVO DE CÂNCER GINECOLÓGICO E DE PRÓSTATA E DA OUTRAS PROVIDÊNCIAS</w:t>
      </w:r>
      <w:r w:rsidR="00FA0FCD">
        <w:rPr>
          <w:sz w:val="22"/>
          <w:szCs w:val="22"/>
        </w:rPr>
        <w:t>”.</w:t>
      </w:r>
    </w:p>
    <w:p w14:paraId="5218A925" w14:textId="77777777" w:rsidR="00C57225" w:rsidRPr="00C57225" w:rsidRDefault="00C57225" w:rsidP="00C57225">
      <w:pPr>
        <w:spacing w:line="360" w:lineRule="auto"/>
        <w:ind w:firstLine="1134"/>
        <w:rPr>
          <w:b/>
          <w:i/>
          <w:sz w:val="22"/>
          <w:szCs w:val="22"/>
        </w:rPr>
      </w:pPr>
    </w:p>
    <w:p w14:paraId="171DC138" w14:textId="1248B6DB" w:rsidR="00C57225" w:rsidRPr="00C57225" w:rsidRDefault="00C57225" w:rsidP="00C57225">
      <w:pPr>
        <w:spacing w:line="360" w:lineRule="auto"/>
        <w:ind w:firstLine="1134"/>
        <w:jc w:val="both"/>
        <w:rPr>
          <w:sz w:val="24"/>
          <w:szCs w:val="24"/>
        </w:rPr>
      </w:pPr>
      <w:r w:rsidRPr="00C57225">
        <w:rPr>
          <w:sz w:val="24"/>
          <w:szCs w:val="24"/>
        </w:rPr>
        <w:t xml:space="preserve">O Vereador </w:t>
      </w:r>
      <w:r w:rsidRPr="00C57225">
        <w:rPr>
          <w:b/>
          <w:sz w:val="24"/>
          <w:szCs w:val="24"/>
        </w:rPr>
        <w:t xml:space="preserve">Luiz Roberto Sampronio Resende, </w:t>
      </w:r>
      <w:r w:rsidRPr="00C57225">
        <w:rPr>
          <w:sz w:val="24"/>
          <w:szCs w:val="24"/>
        </w:rPr>
        <w:t xml:space="preserve">junto à Câmara Municipal de Sales Oliveira, no uso de suas atribuições legais propõe o seguinte </w:t>
      </w:r>
      <w:r w:rsidR="000F7772">
        <w:rPr>
          <w:sz w:val="24"/>
          <w:szCs w:val="24"/>
        </w:rPr>
        <w:t xml:space="preserve">Ante </w:t>
      </w:r>
      <w:r w:rsidRPr="00C57225">
        <w:rPr>
          <w:sz w:val="24"/>
          <w:szCs w:val="24"/>
        </w:rPr>
        <w:t>Projeto de Lei:</w:t>
      </w:r>
    </w:p>
    <w:p w14:paraId="6B8A2D79" w14:textId="77777777" w:rsidR="00C57225" w:rsidRPr="00C57225" w:rsidRDefault="00C57225" w:rsidP="00C57225">
      <w:pPr>
        <w:spacing w:line="360" w:lineRule="auto"/>
        <w:ind w:firstLine="1134"/>
        <w:jc w:val="both"/>
        <w:rPr>
          <w:sz w:val="24"/>
          <w:szCs w:val="24"/>
        </w:rPr>
      </w:pPr>
    </w:p>
    <w:p w14:paraId="5AF2B2E0" w14:textId="77777777" w:rsidR="00FA0FCD" w:rsidRPr="00FA0FCD" w:rsidRDefault="00FA0FCD" w:rsidP="00FA0FCD">
      <w:pPr>
        <w:spacing w:line="360" w:lineRule="auto"/>
        <w:ind w:firstLine="540"/>
        <w:jc w:val="both"/>
        <w:rPr>
          <w:sz w:val="24"/>
          <w:szCs w:val="22"/>
        </w:rPr>
      </w:pPr>
      <w:r w:rsidRPr="00FA0FCD">
        <w:rPr>
          <w:b/>
          <w:sz w:val="24"/>
          <w:szCs w:val="22"/>
        </w:rPr>
        <w:t>Art. 1º</w:t>
      </w:r>
      <w:r w:rsidRPr="00FA0FCD">
        <w:rPr>
          <w:sz w:val="24"/>
          <w:szCs w:val="22"/>
        </w:rPr>
        <w:t xml:space="preserve"> - Fica concedido um dia de licença, por ano, para a realização de exame preventivo de câncer ginecológico a todas as funcionárias públicas municipais com 30 anos ou mais e para realização de exames de próstata para funcionários públicos com mais de 40 anos.</w:t>
      </w:r>
    </w:p>
    <w:p w14:paraId="2BC50F39" w14:textId="77777777" w:rsidR="00FA0FCD" w:rsidRPr="00FA0FCD" w:rsidRDefault="00FA0FCD" w:rsidP="00FA0FCD">
      <w:pPr>
        <w:spacing w:line="360" w:lineRule="auto"/>
        <w:ind w:firstLine="540"/>
        <w:jc w:val="both"/>
        <w:rPr>
          <w:sz w:val="24"/>
          <w:szCs w:val="22"/>
        </w:rPr>
      </w:pPr>
      <w:r w:rsidRPr="00FA0FCD">
        <w:rPr>
          <w:b/>
          <w:sz w:val="24"/>
          <w:szCs w:val="22"/>
        </w:rPr>
        <w:t>Art. 2º</w:t>
      </w:r>
      <w:r w:rsidRPr="00FA0FCD">
        <w:rPr>
          <w:sz w:val="24"/>
          <w:szCs w:val="22"/>
        </w:rPr>
        <w:t xml:space="preserve"> - Ficam os Departamentos Municipais responsáveis pela inscrição dos interessados e por programar as datas dos exames para que não haja prejuízo nos serviços prestados, bem como as designações dos locais para elaboração dos mesmos.</w:t>
      </w:r>
    </w:p>
    <w:p w14:paraId="41E5BB00" w14:textId="77777777" w:rsidR="00FA0FCD" w:rsidRPr="00FA0FCD" w:rsidRDefault="00FA0FCD" w:rsidP="00FA0FCD">
      <w:pPr>
        <w:spacing w:line="360" w:lineRule="auto"/>
        <w:ind w:firstLine="540"/>
        <w:jc w:val="both"/>
        <w:rPr>
          <w:sz w:val="24"/>
          <w:szCs w:val="22"/>
        </w:rPr>
      </w:pPr>
      <w:r w:rsidRPr="00FA0FCD">
        <w:rPr>
          <w:b/>
          <w:sz w:val="24"/>
          <w:szCs w:val="22"/>
        </w:rPr>
        <w:t>Art. 3º</w:t>
      </w:r>
      <w:r w:rsidRPr="00FA0FCD">
        <w:rPr>
          <w:sz w:val="24"/>
          <w:szCs w:val="22"/>
        </w:rPr>
        <w:t xml:space="preserve"> - Assegura-se que não haverá prejuízo nos vencimentos e nem desconto em folha de pagamento do dia agendado para a consulta uma vez que comprovada a execução do exame.</w:t>
      </w:r>
    </w:p>
    <w:p w14:paraId="2543B8CE" w14:textId="77777777" w:rsidR="00FA0FCD" w:rsidRPr="00FA0FCD" w:rsidRDefault="00FA0FCD" w:rsidP="00FA0FCD">
      <w:pPr>
        <w:spacing w:line="360" w:lineRule="auto"/>
        <w:ind w:firstLine="540"/>
        <w:jc w:val="both"/>
        <w:rPr>
          <w:sz w:val="24"/>
          <w:szCs w:val="22"/>
        </w:rPr>
      </w:pPr>
      <w:r w:rsidRPr="00FA0FCD">
        <w:rPr>
          <w:b/>
          <w:sz w:val="24"/>
          <w:szCs w:val="22"/>
        </w:rPr>
        <w:t>Art. 4º</w:t>
      </w:r>
      <w:r w:rsidRPr="00FA0FCD">
        <w:rPr>
          <w:sz w:val="24"/>
          <w:szCs w:val="22"/>
        </w:rPr>
        <w:t xml:space="preserve"> - As despesas decorrentes da aplicação do disposto nesta Lei, correrão por conta de dotação orçamentária especifica, prevista na lei orçamentária anual, ficando autorizada a abertura de créditos suplementares ou especiais que se façam necessários.</w:t>
      </w:r>
    </w:p>
    <w:p w14:paraId="32158D74" w14:textId="77777777" w:rsidR="00FA0FCD" w:rsidRPr="00FA0FCD" w:rsidRDefault="00FA0FCD" w:rsidP="00FA0FCD">
      <w:pPr>
        <w:spacing w:line="360" w:lineRule="auto"/>
        <w:ind w:firstLine="540"/>
        <w:jc w:val="both"/>
        <w:rPr>
          <w:sz w:val="24"/>
          <w:szCs w:val="22"/>
        </w:rPr>
      </w:pPr>
      <w:r w:rsidRPr="00FA0FCD">
        <w:rPr>
          <w:b/>
          <w:sz w:val="24"/>
          <w:szCs w:val="22"/>
        </w:rPr>
        <w:t>Art. 5º</w:t>
      </w:r>
      <w:r w:rsidRPr="00FA0FCD">
        <w:rPr>
          <w:sz w:val="24"/>
          <w:szCs w:val="22"/>
        </w:rPr>
        <w:t xml:space="preserve"> - Esta Lei entra em vigor na data de sua publicação, revogadas as disposições em contrário. </w:t>
      </w:r>
    </w:p>
    <w:p w14:paraId="189EF285" w14:textId="77777777" w:rsidR="00C57225" w:rsidRPr="00C57225" w:rsidRDefault="00C57225" w:rsidP="00C57225">
      <w:pPr>
        <w:pStyle w:val="NormalWeb"/>
        <w:shd w:val="clear" w:color="auto" w:fill="FFFFFF"/>
        <w:spacing w:before="0" w:beforeAutospacing="0" w:after="120" w:afterAutospacing="0" w:line="360" w:lineRule="auto"/>
        <w:jc w:val="right"/>
        <w:rPr>
          <w:color w:val="333333"/>
        </w:rPr>
      </w:pPr>
      <w:r w:rsidRPr="00C57225">
        <w:rPr>
          <w:color w:val="333333"/>
        </w:rPr>
        <w:t>Sales Oliveira/SP, 31 de Julho de 2023.</w:t>
      </w:r>
    </w:p>
    <w:p w14:paraId="24CA8892" w14:textId="77777777" w:rsidR="00C57225" w:rsidRPr="00C57225" w:rsidRDefault="00C57225" w:rsidP="00C57225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333333"/>
        </w:rPr>
      </w:pPr>
    </w:p>
    <w:p w14:paraId="08E621FC" w14:textId="77777777" w:rsidR="00C57225" w:rsidRPr="00C57225" w:rsidRDefault="00C57225" w:rsidP="00C57225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333333"/>
        </w:rPr>
      </w:pPr>
    </w:p>
    <w:p w14:paraId="7FB264F5" w14:textId="77777777" w:rsidR="00C57225" w:rsidRPr="00C57225" w:rsidRDefault="00C57225" w:rsidP="00C5722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333333"/>
        </w:rPr>
      </w:pPr>
      <w:r w:rsidRPr="00C57225">
        <w:rPr>
          <w:b/>
          <w:color w:val="333333"/>
        </w:rPr>
        <w:t>Luiz Roberto Sampronio Resende</w:t>
      </w:r>
    </w:p>
    <w:p w14:paraId="172D7CC4" w14:textId="34B93899" w:rsidR="00C57225" w:rsidRPr="00FA0FCD" w:rsidRDefault="00C57225" w:rsidP="00FA0FCD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333333"/>
        </w:rPr>
      </w:pPr>
      <w:r w:rsidRPr="00C57225">
        <w:rPr>
          <w:b/>
          <w:color w:val="333333"/>
        </w:rPr>
        <w:t>Vereador</w:t>
      </w:r>
      <w:bookmarkStart w:id="0" w:name="_GoBack"/>
      <w:bookmarkEnd w:id="0"/>
    </w:p>
    <w:sectPr w:rsidR="00C57225" w:rsidRPr="00FA0FCD" w:rsidSect="008C019E">
      <w:headerReference w:type="default" r:id="rId8"/>
      <w:footerReference w:type="default" r:id="rId9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39C21" w14:textId="77777777" w:rsidR="00642747" w:rsidRDefault="00642747">
      <w:r>
        <w:separator/>
      </w:r>
    </w:p>
  </w:endnote>
  <w:endnote w:type="continuationSeparator" w:id="0">
    <w:p w14:paraId="0E7EF92D" w14:textId="77777777" w:rsidR="00642747" w:rsidRDefault="0064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95D9C" w14:textId="77777777" w:rsidR="006A05BD" w:rsidRPr="00A06A02" w:rsidRDefault="006A05BD" w:rsidP="00B665D5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r w:rsidRPr="00A06A02">
      <w:rPr>
        <w:rFonts w:ascii="Monotype Corsiva" w:hAnsi="Monotype Corsiva"/>
      </w:rPr>
      <w:t>Avenida Mogianan° 1.111, Centro, Sales Oliveira, Estado de São Paulo, CEP: 14.660-000</w:t>
    </w:r>
    <w:r>
      <w:rPr>
        <w:rFonts w:ascii="Monotype Corsiva" w:hAnsi="Monotype Corsiva"/>
      </w:rPr>
      <w:t>, Cx Postal 29</w:t>
    </w:r>
  </w:p>
  <w:p w14:paraId="27F1A641" w14:textId="3A091FF3" w:rsidR="006A05BD" w:rsidRPr="00A06A02" w:rsidRDefault="006A05BD" w:rsidP="00B665D5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r w:rsidRPr="00A06A02">
      <w:rPr>
        <w:rFonts w:ascii="Monotype Corsiva" w:hAnsi="Monotype Corsiva"/>
      </w:rPr>
      <w:t>Tel: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>, e</w:t>
    </w:r>
    <w:r w:rsidR="00B665D5">
      <w:rPr>
        <w:rFonts w:ascii="Monotype Corsiva" w:hAnsi="Monotype Corsiva"/>
      </w:rPr>
      <w:t>-</w:t>
    </w:r>
    <w:r w:rsidRPr="00A06A02">
      <w:rPr>
        <w:rFonts w:ascii="Monotype Corsiva" w:hAnsi="Monotype Corsiva"/>
      </w:rPr>
      <w:t xml:space="preserve">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>w.cmso.sp.gov.br  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>
      <w:fldChar w:fldCharType="begin"/>
    </w:r>
    <w:r>
      <w:instrText xml:space="preserve"> PAGE   \* MERGEFORMAT </w:instrText>
    </w:r>
    <w:r>
      <w:fldChar w:fldCharType="separate"/>
    </w:r>
    <w:r w:rsidR="00FA0FCD" w:rsidRPr="00FA0FCD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2A7AF" w14:textId="77777777" w:rsidR="00642747" w:rsidRDefault="00642747">
      <w:r>
        <w:separator/>
      </w:r>
    </w:p>
  </w:footnote>
  <w:footnote w:type="continuationSeparator" w:id="0">
    <w:p w14:paraId="36EF4325" w14:textId="77777777" w:rsidR="00642747" w:rsidRDefault="00642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51D0B" w14:textId="77777777" w:rsidR="006A05BD" w:rsidRPr="003C7A2E" w:rsidRDefault="00FA0FCD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>
      <w:rPr>
        <w:noProof/>
      </w:rPr>
      <w:object w:dxaOrig="1440" w:dyaOrig="1440" w14:anchorId="0D33F6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752408653" r:id="rId2"/>
      </w:object>
    </w:r>
    <w:r w:rsidR="006A05BD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14:paraId="4CB7F9D9" w14:textId="77777777" w:rsidR="006A05BD" w:rsidRDefault="006A05BD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14:paraId="48F8E547" w14:textId="77777777" w:rsidR="006A05BD" w:rsidRPr="003C7A2E" w:rsidRDefault="006A05BD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14:paraId="0F80C0C5" w14:textId="77777777" w:rsidR="006A05BD" w:rsidRDefault="006A05BD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 w15:restartNumberingAfterBreak="0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3A"/>
    <w:rsid w:val="00000AC4"/>
    <w:rsid w:val="00003D45"/>
    <w:rsid w:val="0001338B"/>
    <w:rsid w:val="00017B39"/>
    <w:rsid w:val="00026D32"/>
    <w:rsid w:val="00034505"/>
    <w:rsid w:val="000356C5"/>
    <w:rsid w:val="0004577C"/>
    <w:rsid w:val="00050F7B"/>
    <w:rsid w:val="000526FD"/>
    <w:rsid w:val="0006640B"/>
    <w:rsid w:val="00074F6C"/>
    <w:rsid w:val="00075EF9"/>
    <w:rsid w:val="000939DD"/>
    <w:rsid w:val="00097E7C"/>
    <w:rsid w:val="000A215E"/>
    <w:rsid w:val="000A36A8"/>
    <w:rsid w:val="000A440E"/>
    <w:rsid w:val="000A5817"/>
    <w:rsid w:val="000B56D0"/>
    <w:rsid w:val="000C377D"/>
    <w:rsid w:val="000C5953"/>
    <w:rsid w:val="000D7408"/>
    <w:rsid w:val="000E5577"/>
    <w:rsid w:val="000F7772"/>
    <w:rsid w:val="000F7FEF"/>
    <w:rsid w:val="00110080"/>
    <w:rsid w:val="00112D98"/>
    <w:rsid w:val="00112DC8"/>
    <w:rsid w:val="001270B7"/>
    <w:rsid w:val="0012740B"/>
    <w:rsid w:val="00127545"/>
    <w:rsid w:val="00143649"/>
    <w:rsid w:val="00147D24"/>
    <w:rsid w:val="001549EC"/>
    <w:rsid w:val="00165529"/>
    <w:rsid w:val="00170746"/>
    <w:rsid w:val="00173025"/>
    <w:rsid w:val="00173AB0"/>
    <w:rsid w:val="001768EE"/>
    <w:rsid w:val="0018219B"/>
    <w:rsid w:val="00191C8B"/>
    <w:rsid w:val="00197301"/>
    <w:rsid w:val="001A0869"/>
    <w:rsid w:val="001A2D38"/>
    <w:rsid w:val="001A2F39"/>
    <w:rsid w:val="001B0D7E"/>
    <w:rsid w:val="001C0C54"/>
    <w:rsid w:val="001C1516"/>
    <w:rsid w:val="001E02DD"/>
    <w:rsid w:val="001E32B1"/>
    <w:rsid w:val="001E634A"/>
    <w:rsid w:val="001F1BD4"/>
    <w:rsid w:val="001F7F38"/>
    <w:rsid w:val="00206C1A"/>
    <w:rsid w:val="00221FC2"/>
    <w:rsid w:val="00233361"/>
    <w:rsid w:val="00245392"/>
    <w:rsid w:val="00247A3B"/>
    <w:rsid w:val="002715C2"/>
    <w:rsid w:val="00271AD8"/>
    <w:rsid w:val="00273C58"/>
    <w:rsid w:val="00275CC8"/>
    <w:rsid w:val="002A0778"/>
    <w:rsid w:val="002A1192"/>
    <w:rsid w:val="002C7F29"/>
    <w:rsid w:val="002D492E"/>
    <w:rsid w:val="002E0FC6"/>
    <w:rsid w:val="002E1427"/>
    <w:rsid w:val="002E34E6"/>
    <w:rsid w:val="002F1D02"/>
    <w:rsid w:val="003008D4"/>
    <w:rsid w:val="003114EA"/>
    <w:rsid w:val="00314EB5"/>
    <w:rsid w:val="003215B1"/>
    <w:rsid w:val="00322BBB"/>
    <w:rsid w:val="003416AA"/>
    <w:rsid w:val="00346589"/>
    <w:rsid w:val="00370034"/>
    <w:rsid w:val="00373985"/>
    <w:rsid w:val="00382EAD"/>
    <w:rsid w:val="003947AA"/>
    <w:rsid w:val="003A1BD5"/>
    <w:rsid w:val="003B7444"/>
    <w:rsid w:val="003C5636"/>
    <w:rsid w:val="003C7A2E"/>
    <w:rsid w:val="003D15BC"/>
    <w:rsid w:val="003D5BE7"/>
    <w:rsid w:val="003D61DC"/>
    <w:rsid w:val="003F0C1A"/>
    <w:rsid w:val="003F1F20"/>
    <w:rsid w:val="003F225C"/>
    <w:rsid w:val="00400D4A"/>
    <w:rsid w:val="004020ED"/>
    <w:rsid w:val="00411A0E"/>
    <w:rsid w:val="00420809"/>
    <w:rsid w:val="0042604C"/>
    <w:rsid w:val="0042754A"/>
    <w:rsid w:val="00465650"/>
    <w:rsid w:val="00465C05"/>
    <w:rsid w:val="0047043E"/>
    <w:rsid w:val="00473324"/>
    <w:rsid w:val="004822B1"/>
    <w:rsid w:val="0048633A"/>
    <w:rsid w:val="004906AE"/>
    <w:rsid w:val="00495FD4"/>
    <w:rsid w:val="004B505F"/>
    <w:rsid w:val="004D160A"/>
    <w:rsid w:val="004D1839"/>
    <w:rsid w:val="004D2326"/>
    <w:rsid w:val="004D5F43"/>
    <w:rsid w:val="004F1ED8"/>
    <w:rsid w:val="004F6AE6"/>
    <w:rsid w:val="00507684"/>
    <w:rsid w:val="00517660"/>
    <w:rsid w:val="005401DF"/>
    <w:rsid w:val="00546818"/>
    <w:rsid w:val="00551462"/>
    <w:rsid w:val="005577D0"/>
    <w:rsid w:val="00596DD2"/>
    <w:rsid w:val="005C353D"/>
    <w:rsid w:val="005C3FD8"/>
    <w:rsid w:val="005C75EE"/>
    <w:rsid w:val="005D12E4"/>
    <w:rsid w:val="005D4528"/>
    <w:rsid w:val="005E2115"/>
    <w:rsid w:val="005E696B"/>
    <w:rsid w:val="006007CD"/>
    <w:rsid w:val="00614B82"/>
    <w:rsid w:val="00620F4E"/>
    <w:rsid w:val="00642405"/>
    <w:rsid w:val="00642747"/>
    <w:rsid w:val="00642E44"/>
    <w:rsid w:val="00643B4C"/>
    <w:rsid w:val="00645F5E"/>
    <w:rsid w:val="00660DB3"/>
    <w:rsid w:val="00682F40"/>
    <w:rsid w:val="00683974"/>
    <w:rsid w:val="006860A4"/>
    <w:rsid w:val="00686960"/>
    <w:rsid w:val="00690153"/>
    <w:rsid w:val="006914EB"/>
    <w:rsid w:val="006A05BD"/>
    <w:rsid w:val="006C37F9"/>
    <w:rsid w:val="006C62DE"/>
    <w:rsid w:val="006E66CC"/>
    <w:rsid w:val="00704803"/>
    <w:rsid w:val="007057E8"/>
    <w:rsid w:val="00706A20"/>
    <w:rsid w:val="00707D7A"/>
    <w:rsid w:val="00712136"/>
    <w:rsid w:val="00745473"/>
    <w:rsid w:val="00763988"/>
    <w:rsid w:val="007727B9"/>
    <w:rsid w:val="007739C4"/>
    <w:rsid w:val="00777D5C"/>
    <w:rsid w:val="007D26C8"/>
    <w:rsid w:val="007D5740"/>
    <w:rsid w:val="00810E0F"/>
    <w:rsid w:val="008465A7"/>
    <w:rsid w:val="00850E16"/>
    <w:rsid w:val="00853841"/>
    <w:rsid w:val="008543BA"/>
    <w:rsid w:val="00883B01"/>
    <w:rsid w:val="00884AFA"/>
    <w:rsid w:val="008B6E84"/>
    <w:rsid w:val="008C019E"/>
    <w:rsid w:val="008C7BF1"/>
    <w:rsid w:val="008D6542"/>
    <w:rsid w:val="008F4BC3"/>
    <w:rsid w:val="008F6A20"/>
    <w:rsid w:val="009027E7"/>
    <w:rsid w:val="00905A73"/>
    <w:rsid w:val="00912728"/>
    <w:rsid w:val="00926516"/>
    <w:rsid w:val="00927087"/>
    <w:rsid w:val="00973BAA"/>
    <w:rsid w:val="00976BE9"/>
    <w:rsid w:val="00986930"/>
    <w:rsid w:val="00991873"/>
    <w:rsid w:val="009B03C3"/>
    <w:rsid w:val="009C15A0"/>
    <w:rsid w:val="009C72E3"/>
    <w:rsid w:val="009D06AC"/>
    <w:rsid w:val="009D480D"/>
    <w:rsid w:val="009D5FE1"/>
    <w:rsid w:val="009E28C9"/>
    <w:rsid w:val="00A01C39"/>
    <w:rsid w:val="00A06A02"/>
    <w:rsid w:val="00A21745"/>
    <w:rsid w:val="00A37D74"/>
    <w:rsid w:val="00A44EB8"/>
    <w:rsid w:val="00A47558"/>
    <w:rsid w:val="00A62E9B"/>
    <w:rsid w:val="00A80365"/>
    <w:rsid w:val="00AA0A95"/>
    <w:rsid w:val="00AA1D3C"/>
    <w:rsid w:val="00AC1DC1"/>
    <w:rsid w:val="00AC213B"/>
    <w:rsid w:val="00AD359D"/>
    <w:rsid w:val="00AF5AA8"/>
    <w:rsid w:val="00B004DF"/>
    <w:rsid w:val="00B03A1A"/>
    <w:rsid w:val="00B1430F"/>
    <w:rsid w:val="00B26AB1"/>
    <w:rsid w:val="00B30080"/>
    <w:rsid w:val="00B429B3"/>
    <w:rsid w:val="00B45D94"/>
    <w:rsid w:val="00B5038F"/>
    <w:rsid w:val="00B522C8"/>
    <w:rsid w:val="00B56541"/>
    <w:rsid w:val="00B665D5"/>
    <w:rsid w:val="00B95B66"/>
    <w:rsid w:val="00BA5E4A"/>
    <w:rsid w:val="00BB730D"/>
    <w:rsid w:val="00BC356B"/>
    <w:rsid w:val="00BC3980"/>
    <w:rsid w:val="00BD035A"/>
    <w:rsid w:val="00BE3018"/>
    <w:rsid w:val="00BE6B58"/>
    <w:rsid w:val="00BF1F81"/>
    <w:rsid w:val="00BF3413"/>
    <w:rsid w:val="00C17282"/>
    <w:rsid w:val="00C253C0"/>
    <w:rsid w:val="00C27A3C"/>
    <w:rsid w:val="00C421F0"/>
    <w:rsid w:val="00C52076"/>
    <w:rsid w:val="00C552BE"/>
    <w:rsid w:val="00C56884"/>
    <w:rsid w:val="00C57225"/>
    <w:rsid w:val="00C635AD"/>
    <w:rsid w:val="00C675BB"/>
    <w:rsid w:val="00C67812"/>
    <w:rsid w:val="00C843C8"/>
    <w:rsid w:val="00CA5B77"/>
    <w:rsid w:val="00CA5CD2"/>
    <w:rsid w:val="00CC4F1B"/>
    <w:rsid w:val="00CC77C7"/>
    <w:rsid w:val="00CD0A70"/>
    <w:rsid w:val="00D0226C"/>
    <w:rsid w:val="00D02352"/>
    <w:rsid w:val="00D2429D"/>
    <w:rsid w:val="00D46215"/>
    <w:rsid w:val="00D52786"/>
    <w:rsid w:val="00D5283C"/>
    <w:rsid w:val="00D83181"/>
    <w:rsid w:val="00D91513"/>
    <w:rsid w:val="00D923F9"/>
    <w:rsid w:val="00D925DD"/>
    <w:rsid w:val="00D9624C"/>
    <w:rsid w:val="00D97B6A"/>
    <w:rsid w:val="00DC213F"/>
    <w:rsid w:val="00DC2F4F"/>
    <w:rsid w:val="00DC5693"/>
    <w:rsid w:val="00DC7A10"/>
    <w:rsid w:val="00DD4BDB"/>
    <w:rsid w:val="00DE0E17"/>
    <w:rsid w:val="00DF00BB"/>
    <w:rsid w:val="00E12A2E"/>
    <w:rsid w:val="00E32427"/>
    <w:rsid w:val="00E34C92"/>
    <w:rsid w:val="00E35D3E"/>
    <w:rsid w:val="00E62738"/>
    <w:rsid w:val="00E843C0"/>
    <w:rsid w:val="00E84E6F"/>
    <w:rsid w:val="00EA4BBA"/>
    <w:rsid w:val="00EA744D"/>
    <w:rsid w:val="00EB22F3"/>
    <w:rsid w:val="00EB4605"/>
    <w:rsid w:val="00EC0CB3"/>
    <w:rsid w:val="00EC41A9"/>
    <w:rsid w:val="00EC75A4"/>
    <w:rsid w:val="00EF3222"/>
    <w:rsid w:val="00F0502D"/>
    <w:rsid w:val="00F30174"/>
    <w:rsid w:val="00F3090E"/>
    <w:rsid w:val="00F37E50"/>
    <w:rsid w:val="00F62DAB"/>
    <w:rsid w:val="00F7175D"/>
    <w:rsid w:val="00F76635"/>
    <w:rsid w:val="00F77B17"/>
    <w:rsid w:val="00F83074"/>
    <w:rsid w:val="00F86282"/>
    <w:rsid w:val="00F92C1E"/>
    <w:rsid w:val="00FA033F"/>
    <w:rsid w:val="00FA0FCD"/>
    <w:rsid w:val="00FA2A87"/>
    <w:rsid w:val="00FA4684"/>
    <w:rsid w:val="00FB57B7"/>
    <w:rsid w:val="00FE3175"/>
    <w:rsid w:val="00FF1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61"/>
    <o:shapelayout v:ext="edit">
      <o:idmap v:ext="edit" data="1"/>
    </o:shapelayout>
  </w:shapeDefaults>
  <w:decimalSymbol w:val=","/>
  <w:listSeparator w:val=";"/>
  <w14:docId w14:val="2B827BC9"/>
  <w15:docId w15:val="{FD2F8B16-A620-4FE4-B64C-82AF4715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  <w:style w:type="paragraph" w:styleId="NormalWeb">
    <w:name w:val="Normal (Web)"/>
    <w:basedOn w:val="Normal"/>
    <w:unhideWhenUsed/>
    <w:rsid w:val="004D16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4B57A-8880-4B2F-9AC8-66999ACF5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3473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Danilo Pegorin</cp:lastModifiedBy>
  <cp:revision>2</cp:revision>
  <cp:lastPrinted>2023-08-01T18:18:00Z</cp:lastPrinted>
  <dcterms:created xsi:type="dcterms:W3CDTF">2023-08-01T18:24:00Z</dcterms:created>
  <dcterms:modified xsi:type="dcterms:W3CDTF">2023-08-01T18:24:00Z</dcterms:modified>
</cp:coreProperties>
</file>