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354" w:rsidRDefault="00000354" w:rsidP="00E85383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2"/>
          <w:szCs w:val="22"/>
        </w:rPr>
      </w:pPr>
      <w:r w:rsidRPr="00E85383">
        <w:rPr>
          <w:rFonts w:ascii="Century Gothic" w:hAnsi="Century Gothic"/>
          <w:b/>
          <w:sz w:val="22"/>
          <w:szCs w:val="22"/>
        </w:rPr>
        <w:t xml:space="preserve">INDICAÇÃO Nº </w:t>
      </w:r>
      <w:r w:rsidR="00DE7D18">
        <w:rPr>
          <w:rFonts w:ascii="Century Gothic" w:hAnsi="Century Gothic"/>
          <w:b/>
          <w:sz w:val="22"/>
          <w:szCs w:val="22"/>
        </w:rPr>
        <w:t>19</w:t>
      </w:r>
      <w:r w:rsidR="00473661">
        <w:rPr>
          <w:rFonts w:ascii="Century Gothic" w:hAnsi="Century Gothic"/>
          <w:b/>
          <w:sz w:val="22"/>
          <w:szCs w:val="22"/>
        </w:rPr>
        <w:t>4</w:t>
      </w:r>
      <w:r w:rsidRPr="00E85383">
        <w:rPr>
          <w:rFonts w:ascii="Century Gothic" w:hAnsi="Century Gothic"/>
          <w:b/>
          <w:sz w:val="22"/>
          <w:szCs w:val="22"/>
        </w:rPr>
        <w:t>/2025</w:t>
      </w:r>
    </w:p>
    <w:p w:rsidR="00E85383" w:rsidRPr="00E85383" w:rsidRDefault="00E85383" w:rsidP="00E85383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2"/>
          <w:szCs w:val="22"/>
        </w:rPr>
      </w:pPr>
    </w:p>
    <w:p w:rsidR="00BA1A60" w:rsidRDefault="00BA1A60" w:rsidP="00E85383">
      <w:pPr>
        <w:ind w:left="4536"/>
        <w:jc w:val="both"/>
        <w:rPr>
          <w:rFonts w:ascii="Century Gothic" w:hAnsi="Century Gothic"/>
          <w:b/>
          <w:bCs/>
          <w:sz w:val="19"/>
          <w:szCs w:val="19"/>
        </w:rPr>
      </w:pPr>
    </w:p>
    <w:p w:rsidR="001D4ADC" w:rsidRDefault="00000354" w:rsidP="00E85383">
      <w:pPr>
        <w:ind w:left="4536"/>
        <w:jc w:val="both"/>
        <w:rPr>
          <w:rFonts w:ascii="Century Gothic" w:hAnsi="Century Gothic"/>
          <w:b/>
          <w:bCs/>
          <w:sz w:val="19"/>
          <w:szCs w:val="19"/>
        </w:rPr>
      </w:pPr>
      <w:r w:rsidRPr="00E85383">
        <w:rPr>
          <w:rFonts w:ascii="Century Gothic" w:hAnsi="Century Gothic"/>
          <w:b/>
          <w:bCs/>
          <w:sz w:val="19"/>
          <w:szCs w:val="19"/>
        </w:rPr>
        <w:t>“</w:t>
      </w:r>
      <w:r w:rsidR="00DE7D18">
        <w:rPr>
          <w:rFonts w:ascii="Century Gothic" w:hAnsi="Century Gothic"/>
          <w:b/>
          <w:bCs/>
          <w:sz w:val="19"/>
          <w:szCs w:val="19"/>
        </w:rPr>
        <w:t>Emenda Impositiva Parlamentar para o Ano de 2026 – Investimentos n</w:t>
      </w:r>
      <w:r w:rsidR="00473661">
        <w:rPr>
          <w:rFonts w:ascii="Century Gothic" w:hAnsi="Century Gothic"/>
          <w:b/>
          <w:bCs/>
          <w:sz w:val="19"/>
          <w:szCs w:val="19"/>
        </w:rPr>
        <w:t xml:space="preserve">a </w:t>
      </w:r>
      <w:proofErr w:type="spellStart"/>
      <w:r w:rsidR="00473661">
        <w:rPr>
          <w:rFonts w:ascii="Century Gothic" w:hAnsi="Century Gothic"/>
          <w:b/>
          <w:bCs/>
          <w:sz w:val="19"/>
          <w:szCs w:val="19"/>
        </w:rPr>
        <w:t>S</w:t>
      </w:r>
      <w:r w:rsidR="00CD64A0">
        <w:rPr>
          <w:rFonts w:ascii="Century Gothic" w:hAnsi="Century Gothic"/>
          <w:b/>
          <w:bCs/>
          <w:sz w:val="19"/>
          <w:szCs w:val="19"/>
        </w:rPr>
        <w:t>aude</w:t>
      </w:r>
      <w:proofErr w:type="spellEnd"/>
      <w:r w:rsidR="00E85383" w:rsidRPr="00E85383">
        <w:rPr>
          <w:rFonts w:ascii="Century Gothic" w:hAnsi="Century Gothic"/>
          <w:b/>
          <w:bCs/>
          <w:sz w:val="19"/>
          <w:szCs w:val="19"/>
        </w:rPr>
        <w:t>”.</w:t>
      </w:r>
    </w:p>
    <w:p w:rsidR="00BA1A60" w:rsidRDefault="00BA1A60" w:rsidP="00E85383">
      <w:pPr>
        <w:ind w:left="4536"/>
        <w:jc w:val="both"/>
        <w:rPr>
          <w:rFonts w:ascii="Century Gothic" w:hAnsi="Century Gothic"/>
          <w:b/>
          <w:bCs/>
          <w:sz w:val="19"/>
          <w:szCs w:val="19"/>
        </w:rPr>
      </w:pPr>
    </w:p>
    <w:p w:rsidR="00BA1A60" w:rsidRDefault="00BA1A60" w:rsidP="00E85383">
      <w:pPr>
        <w:ind w:left="4536"/>
        <w:jc w:val="both"/>
        <w:rPr>
          <w:rFonts w:ascii="Century Gothic" w:hAnsi="Century Gothic"/>
          <w:b/>
          <w:bCs/>
          <w:color w:val="000000"/>
          <w:sz w:val="19"/>
          <w:szCs w:val="19"/>
        </w:rPr>
      </w:pPr>
    </w:p>
    <w:p w:rsidR="00E85383" w:rsidRPr="00E85383" w:rsidRDefault="00E85383" w:rsidP="00E85383">
      <w:pPr>
        <w:ind w:left="4536"/>
        <w:jc w:val="both"/>
        <w:rPr>
          <w:rFonts w:ascii="Century Gothic" w:hAnsi="Century Gothic"/>
          <w:b/>
          <w:bCs/>
          <w:color w:val="000000"/>
          <w:sz w:val="19"/>
          <w:szCs w:val="19"/>
        </w:rPr>
      </w:pPr>
    </w:p>
    <w:p w:rsidR="00BA1A60" w:rsidRPr="00BA1A60" w:rsidRDefault="00000354" w:rsidP="00BA1A60">
      <w:pPr>
        <w:spacing w:line="360" w:lineRule="auto"/>
        <w:ind w:firstLine="1134"/>
        <w:jc w:val="both"/>
        <w:rPr>
          <w:rFonts w:ascii="Century Gothic" w:hAnsi="Century Gothic"/>
          <w:bCs/>
          <w:color w:val="000000"/>
        </w:rPr>
      </w:pPr>
      <w:r w:rsidRPr="00BA1A60">
        <w:rPr>
          <w:rFonts w:ascii="Century Gothic" w:hAnsi="Century Gothic" w:cs="Arial"/>
        </w:rPr>
        <w:t>Indico a Chefe do Poder Executivo Municipal, na forma regimental, que,</w:t>
      </w:r>
      <w:r w:rsidR="00DE7D18">
        <w:rPr>
          <w:rFonts w:ascii="Century Gothic" w:hAnsi="Century Gothic" w:cs="Arial"/>
        </w:rPr>
        <w:t xml:space="preserve"> destine 50% da Emenda Impositiva a que tenho direito no valor de R$ 88.555,00 (oitenta e oito mil, quinhentos e cinquenta e cinco reais) para o ano de 2026, </w:t>
      </w:r>
      <w:r w:rsidR="00CD64A0">
        <w:rPr>
          <w:rFonts w:ascii="Century Gothic" w:hAnsi="Century Gothic" w:cs="Arial"/>
        </w:rPr>
        <w:t xml:space="preserve">para a saúde, sendo que R$ 25.000,00 (vinte e </w:t>
      </w:r>
      <w:r w:rsidR="00323D8B">
        <w:rPr>
          <w:rFonts w:ascii="Century Gothic" w:hAnsi="Century Gothic" w:cs="Arial"/>
        </w:rPr>
        <w:t>cinco mil reais) deverão ser aplicados na compra de uma câmara fria para refrigeração e acomodação de vacinas, no Centro de Saúde Municipal, e R$ 53.555,00 (cinquenta e três mil quinhentos e cinquenta e cinco reais) para reparos e melhorias na infraestrutura da Sociedade Beneficente e Hospitalar Santa Rita</w:t>
      </w:r>
      <w:r w:rsidR="00BA1A60" w:rsidRPr="00BA1A60">
        <w:rPr>
          <w:rFonts w:ascii="Century Gothic" w:hAnsi="Century Gothic"/>
          <w:bCs/>
        </w:rPr>
        <w:t>.</w:t>
      </w:r>
    </w:p>
    <w:p w:rsidR="00000354" w:rsidRPr="00E85383" w:rsidRDefault="009D577B" w:rsidP="001673AC">
      <w:pPr>
        <w:spacing w:line="360" w:lineRule="auto"/>
        <w:ind w:firstLine="1134"/>
        <w:jc w:val="both"/>
        <w:rPr>
          <w:rFonts w:ascii="Century Gothic" w:hAnsi="Century Gothic"/>
          <w:sz w:val="19"/>
          <w:szCs w:val="19"/>
        </w:rPr>
      </w:pPr>
      <w:r w:rsidRPr="00BA1A60">
        <w:rPr>
          <w:rFonts w:ascii="Century Gothic" w:hAnsi="Century Gothic"/>
          <w:bCs/>
        </w:rPr>
        <w:t xml:space="preserve">  </w:t>
      </w:r>
    </w:p>
    <w:p w:rsidR="00DB587C" w:rsidRPr="00E85383" w:rsidRDefault="00000354" w:rsidP="000D4A59">
      <w:pPr>
        <w:spacing w:line="360" w:lineRule="auto"/>
        <w:ind w:firstLine="1134"/>
        <w:jc w:val="both"/>
        <w:rPr>
          <w:rFonts w:ascii="Century Gothic" w:hAnsi="Century Gothic"/>
          <w:b/>
          <w:sz w:val="19"/>
          <w:szCs w:val="19"/>
          <w:u w:val="single"/>
        </w:rPr>
      </w:pPr>
      <w:r w:rsidRPr="00E85383">
        <w:rPr>
          <w:rFonts w:ascii="Century Gothic" w:hAnsi="Century Gothic"/>
          <w:b/>
          <w:sz w:val="19"/>
          <w:szCs w:val="19"/>
          <w:u w:val="single"/>
        </w:rPr>
        <w:t xml:space="preserve">JUSTIFICATIVA: </w:t>
      </w:r>
    </w:p>
    <w:p w:rsidR="00000354" w:rsidRPr="00E85383" w:rsidRDefault="00000354" w:rsidP="00EC0BE3">
      <w:pPr>
        <w:jc w:val="both"/>
        <w:rPr>
          <w:rFonts w:ascii="Century Gothic" w:hAnsi="Century Gothic"/>
          <w:bCs/>
          <w:sz w:val="19"/>
          <w:szCs w:val="19"/>
        </w:rPr>
      </w:pPr>
    </w:p>
    <w:p w:rsidR="00323D8B" w:rsidRPr="00F73226" w:rsidRDefault="00323D8B" w:rsidP="00E85383">
      <w:pPr>
        <w:spacing w:after="240" w:line="360" w:lineRule="auto"/>
        <w:ind w:firstLine="1134"/>
        <w:jc w:val="both"/>
        <w:rPr>
          <w:rFonts w:ascii="Century Gothic" w:hAnsi="Century Gothic"/>
          <w:bCs/>
        </w:rPr>
      </w:pPr>
      <w:r w:rsidRPr="00F73226">
        <w:rPr>
          <w:rFonts w:ascii="Century Gothic" w:hAnsi="Century Gothic"/>
          <w:bCs/>
        </w:rPr>
        <w:t>Ambas as destinações são melhorias que visam o aperfeiçoamento do setor de saúde de nossa cidade.</w:t>
      </w:r>
    </w:p>
    <w:p w:rsidR="00214CAC" w:rsidRPr="00F73226" w:rsidRDefault="00F73226" w:rsidP="00E85383">
      <w:pPr>
        <w:spacing w:after="240" w:line="360" w:lineRule="auto"/>
        <w:ind w:firstLine="1134"/>
        <w:jc w:val="both"/>
        <w:rPr>
          <w:rFonts w:ascii="Century Gothic" w:hAnsi="Century Gothic"/>
          <w:bCs/>
        </w:rPr>
      </w:pPr>
      <w:r w:rsidRPr="00F73226">
        <w:rPr>
          <w:rFonts w:ascii="Century Gothic" w:hAnsi="Century Gothic"/>
          <w:bCs/>
        </w:rPr>
        <w:t xml:space="preserve">A câmara fria para vacinas proporciona a </w:t>
      </w:r>
      <w:r w:rsidRPr="00F73226">
        <w:rPr>
          <w:rStyle w:val="Forte"/>
          <w:rFonts w:ascii="Century Gothic" w:hAnsi="Century Gothic"/>
          <w:b w:val="0"/>
        </w:rPr>
        <w:t xml:space="preserve">manutenção da eficácia e potência dos </w:t>
      </w:r>
      <w:proofErr w:type="spellStart"/>
      <w:r w:rsidRPr="00F73226">
        <w:rPr>
          <w:rStyle w:val="Forte"/>
          <w:rFonts w:ascii="Century Gothic" w:hAnsi="Century Gothic"/>
          <w:b w:val="0"/>
        </w:rPr>
        <w:t>imunobiológicos</w:t>
      </w:r>
      <w:proofErr w:type="spellEnd"/>
      <w:r w:rsidRPr="00F73226">
        <w:rPr>
          <w:rFonts w:ascii="Century Gothic" w:hAnsi="Century Gothic" w:cs="Arial"/>
          <w:b/>
          <w:color w:val="0A0A0A"/>
          <w:shd w:val="clear" w:color="auto" w:fill="FFFFFF"/>
        </w:rPr>
        <w:t>,</w:t>
      </w:r>
      <w:r w:rsidRPr="00F73226">
        <w:rPr>
          <w:rFonts w:ascii="Century Gothic" w:hAnsi="Century Gothic" w:cs="Arial"/>
          <w:color w:val="0A0A0A"/>
          <w:shd w:val="clear" w:color="auto" w:fill="FFFFFF"/>
        </w:rPr>
        <w:t xml:space="preserve"> que são </w:t>
      </w:r>
      <w:proofErr w:type="spellStart"/>
      <w:r w:rsidRPr="00F73226">
        <w:rPr>
          <w:rFonts w:ascii="Century Gothic" w:hAnsi="Century Gothic" w:cs="Arial"/>
          <w:color w:val="0A0A0A"/>
          <w:shd w:val="clear" w:color="auto" w:fill="FFFFFF"/>
        </w:rPr>
        <w:t>termolábeis</w:t>
      </w:r>
      <w:proofErr w:type="spellEnd"/>
      <w:r w:rsidRPr="00F73226">
        <w:rPr>
          <w:rFonts w:ascii="Century Gothic" w:hAnsi="Century Gothic" w:cs="Arial"/>
          <w:color w:val="0A0A0A"/>
          <w:shd w:val="clear" w:color="auto" w:fill="FFFFFF"/>
        </w:rPr>
        <w:t xml:space="preserve"> e sensíveis a variações de temperatura, exigindo a </w:t>
      </w:r>
      <w:r w:rsidRPr="00F73226">
        <w:rPr>
          <w:rStyle w:val="Forte"/>
          <w:rFonts w:ascii="Century Gothic" w:hAnsi="Century Gothic" w:cs="Arial"/>
          <w:b w:val="0"/>
          <w:color w:val="0A0A0A"/>
          <w:shd w:val="clear" w:color="auto" w:fill="FFFFFF"/>
        </w:rPr>
        <w:t>manutenção rigorosa da</w:t>
      </w:r>
      <w:r w:rsidRPr="00F73226">
        <w:rPr>
          <w:rStyle w:val="Forte"/>
          <w:rFonts w:ascii="Century Gothic" w:hAnsi="Century Gothic" w:cs="Arial"/>
          <w:color w:val="0A0A0A"/>
          <w:shd w:val="clear" w:color="auto" w:fill="FFFFFF"/>
        </w:rPr>
        <w:t> </w:t>
      </w:r>
      <w:hyperlink r:id="rId8" w:history="1">
        <w:r w:rsidRPr="00F73226">
          <w:rPr>
            <w:rStyle w:val="Hyperlink"/>
            <w:rFonts w:ascii="Century Gothic" w:hAnsi="Century Gothic" w:cs="Arial"/>
            <w:bCs/>
            <w:color w:val="auto"/>
            <w:u w:val="none"/>
            <w:shd w:val="clear" w:color="auto" w:fill="FFFFFF"/>
          </w:rPr>
          <w:t>cadeia de frio</w:t>
        </w:r>
      </w:hyperlink>
      <w:r w:rsidRPr="00F73226">
        <w:rPr>
          <w:rFonts w:ascii="Century Gothic" w:hAnsi="Century Gothic" w:cs="Arial"/>
          <w:color w:val="0A0A0A"/>
          <w:shd w:val="clear" w:color="auto" w:fill="FFFFFF"/>
        </w:rPr>
        <w:t> (geralmente entre +2°C e +8°C) para evitar perdas de investimento e riscos à saúde pública, o que geladeiras comuns não garantem, sendo essencial para o Programa Nacional de Imunizações e campanhas de vacinação.</w:t>
      </w:r>
      <w:r w:rsidRPr="00F73226">
        <w:rPr>
          <w:rStyle w:val="vkekvd"/>
          <w:rFonts w:ascii="Century Gothic" w:hAnsi="Century Gothic" w:cs="Arial"/>
          <w:color w:val="0A0A0A"/>
          <w:shd w:val="clear" w:color="auto" w:fill="FFFFFF"/>
        </w:rPr>
        <w:t> </w:t>
      </w:r>
      <w:proofErr w:type="gramStart"/>
      <w:r w:rsidR="00323D8B" w:rsidRPr="00F73226">
        <w:rPr>
          <w:rFonts w:ascii="Century Gothic" w:hAnsi="Century Gothic"/>
          <w:bCs/>
        </w:rPr>
        <w:t xml:space="preserve"> </w:t>
      </w:r>
    </w:p>
    <w:p w:rsidR="00D44B7E" w:rsidRPr="00F73226" w:rsidRDefault="00F73226" w:rsidP="00E85383">
      <w:pPr>
        <w:spacing w:after="240" w:line="360" w:lineRule="auto"/>
        <w:ind w:firstLine="1134"/>
        <w:jc w:val="both"/>
        <w:rPr>
          <w:rFonts w:ascii="Century Gothic" w:hAnsi="Century Gothic"/>
          <w:bCs/>
        </w:rPr>
      </w:pPr>
      <w:proofErr w:type="gramEnd"/>
      <w:r>
        <w:rPr>
          <w:rFonts w:ascii="Century Gothic" w:hAnsi="Century Gothic"/>
          <w:bCs/>
        </w:rPr>
        <w:t>Os recursos destinados a Sociedade Beneficente e Hospitalar Santa</w:t>
      </w:r>
      <w:r w:rsidR="00DC0BFF">
        <w:rPr>
          <w:rFonts w:ascii="Century Gothic" w:hAnsi="Century Gothic"/>
          <w:bCs/>
        </w:rPr>
        <w:t xml:space="preserve"> Rita</w:t>
      </w:r>
      <w:r>
        <w:rPr>
          <w:rFonts w:ascii="Century Gothic" w:hAnsi="Century Gothic"/>
          <w:bCs/>
        </w:rPr>
        <w:t xml:space="preserve">, vem em atendimento </w:t>
      </w:r>
      <w:r w:rsidR="00DC0BFF">
        <w:rPr>
          <w:rFonts w:ascii="Century Gothic" w:hAnsi="Century Gothic"/>
          <w:bCs/>
        </w:rPr>
        <w:t>à</w:t>
      </w:r>
      <w:r>
        <w:rPr>
          <w:rFonts w:ascii="Century Gothic" w:hAnsi="Century Gothic"/>
          <w:bCs/>
        </w:rPr>
        <w:t xml:space="preserve"> solicitação de funcionários da entidade</w:t>
      </w:r>
      <w:r w:rsidR="00DC0BFF">
        <w:rPr>
          <w:rFonts w:ascii="Century Gothic" w:hAnsi="Century Gothic"/>
          <w:bCs/>
        </w:rPr>
        <w:t>,</w:t>
      </w:r>
      <w:r>
        <w:rPr>
          <w:rFonts w:ascii="Century Gothic" w:hAnsi="Century Gothic"/>
          <w:bCs/>
        </w:rPr>
        <w:t xml:space="preserve"> para</w:t>
      </w:r>
      <w:r w:rsidR="00DC0BFF">
        <w:rPr>
          <w:rFonts w:ascii="Century Gothic" w:hAnsi="Century Gothic"/>
          <w:bCs/>
        </w:rPr>
        <w:t xml:space="preserve"> que sejam realizadas melhorias n</w:t>
      </w:r>
      <w:r>
        <w:rPr>
          <w:rFonts w:ascii="Century Gothic" w:hAnsi="Century Gothic"/>
          <w:bCs/>
        </w:rPr>
        <w:t>a infraestrutura do prédio</w:t>
      </w:r>
      <w:r w:rsidR="00DC0BFF">
        <w:rPr>
          <w:rFonts w:ascii="Century Gothic" w:hAnsi="Century Gothic"/>
          <w:bCs/>
        </w:rPr>
        <w:t>, como manutenção da parte elétrica, substituição de cabos e tomadas, manutenções necessárias que visam o pleno funcionamento</w:t>
      </w:r>
      <w:r w:rsidR="003C7AAD">
        <w:rPr>
          <w:rFonts w:ascii="Century Gothic" w:hAnsi="Century Gothic"/>
          <w:bCs/>
        </w:rPr>
        <w:t xml:space="preserve"> do hospital e atendimento a população, este que sempre foi referência pela qualidade dos serviços prestados. </w:t>
      </w:r>
    </w:p>
    <w:p w:rsidR="001673AC" w:rsidRPr="001673AC" w:rsidRDefault="00000354" w:rsidP="001673AC">
      <w:pPr>
        <w:spacing w:before="240" w:after="240" w:line="360" w:lineRule="auto"/>
        <w:ind w:firstLine="1134"/>
        <w:jc w:val="both"/>
        <w:rPr>
          <w:rFonts w:ascii="Century Gothic" w:hAnsi="Century Gothic"/>
          <w:sz w:val="19"/>
          <w:szCs w:val="19"/>
        </w:rPr>
      </w:pPr>
      <w:r w:rsidRPr="00E85383">
        <w:rPr>
          <w:rFonts w:ascii="Century Gothic" w:hAnsi="Century Gothic"/>
          <w:sz w:val="19"/>
          <w:szCs w:val="19"/>
        </w:rPr>
        <w:t xml:space="preserve">Plenário “Vereador Alessandro de Sousa – Babinha”, em </w:t>
      </w:r>
      <w:r w:rsidR="00872EB3">
        <w:rPr>
          <w:rFonts w:ascii="Century Gothic" w:hAnsi="Century Gothic"/>
          <w:sz w:val="19"/>
          <w:szCs w:val="19"/>
        </w:rPr>
        <w:t>10</w:t>
      </w:r>
      <w:r w:rsidRPr="00E85383">
        <w:rPr>
          <w:rFonts w:ascii="Century Gothic" w:hAnsi="Century Gothic"/>
          <w:sz w:val="19"/>
          <w:szCs w:val="19"/>
        </w:rPr>
        <w:t xml:space="preserve"> de </w:t>
      </w:r>
      <w:r w:rsidR="001673AC">
        <w:rPr>
          <w:rFonts w:ascii="Century Gothic" w:hAnsi="Century Gothic"/>
          <w:sz w:val="19"/>
          <w:szCs w:val="19"/>
        </w:rPr>
        <w:t>Dezembro</w:t>
      </w:r>
      <w:r w:rsidRPr="00E85383">
        <w:rPr>
          <w:rFonts w:ascii="Century Gothic" w:hAnsi="Century Gothic"/>
          <w:sz w:val="19"/>
          <w:szCs w:val="19"/>
        </w:rPr>
        <w:t xml:space="preserve"> de 2025.</w:t>
      </w:r>
    </w:p>
    <w:p w:rsidR="003C7AAD" w:rsidRDefault="003C7AAD" w:rsidP="00872EB3">
      <w:pPr>
        <w:jc w:val="center"/>
        <w:rPr>
          <w:rFonts w:ascii="Century Gothic" w:hAnsi="Century Gothic"/>
          <w:b/>
          <w:bCs/>
          <w:sz w:val="19"/>
          <w:szCs w:val="19"/>
        </w:rPr>
      </w:pPr>
    </w:p>
    <w:p w:rsidR="00872EB3" w:rsidRDefault="00872EB3" w:rsidP="00872EB3">
      <w:pPr>
        <w:jc w:val="center"/>
        <w:rPr>
          <w:rFonts w:ascii="Century Gothic" w:hAnsi="Century Gothic"/>
          <w:b/>
          <w:bCs/>
          <w:sz w:val="19"/>
          <w:szCs w:val="19"/>
        </w:rPr>
      </w:pPr>
      <w:r>
        <w:rPr>
          <w:rFonts w:ascii="Century Gothic" w:hAnsi="Century Gothic"/>
          <w:b/>
          <w:bCs/>
          <w:sz w:val="19"/>
          <w:szCs w:val="19"/>
        </w:rPr>
        <w:t>Luiz Roberto Saia</w:t>
      </w:r>
    </w:p>
    <w:p w:rsidR="001673AC" w:rsidRPr="00E85383" w:rsidRDefault="00000354" w:rsidP="00872EB3">
      <w:pPr>
        <w:jc w:val="center"/>
        <w:rPr>
          <w:rFonts w:ascii="Century Gothic" w:hAnsi="Century Gothic"/>
          <w:b/>
          <w:bCs/>
          <w:sz w:val="19"/>
          <w:szCs w:val="19"/>
        </w:rPr>
      </w:pPr>
      <w:r w:rsidRPr="00E85383">
        <w:rPr>
          <w:rFonts w:ascii="Century Gothic" w:hAnsi="Century Gothic"/>
          <w:b/>
          <w:bCs/>
          <w:sz w:val="19"/>
          <w:szCs w:val="19"/>
        </w:rPr>
        <w:t xml:space="preserve">Vereador – </w:t>
      </w:r>
      <w:r w:rsidR="00872EB3">
        <w:rPr>
          <w:rFonts w:ascii="Century Gothic" w:hAnsi="Century Gothic"/>
          <w:b/>
          <w:bCs/>
          <w:sz w:val="19"/>
          <w:szCs w:val="19"/>
        </w:rPr>
        <w:t>PL</w:t>
      </w:r>
    </w:p>
    <w:sectPr w:rsidR="001673AC" w:rsidRPr="00E85383" w:rsidSect="008C019E">
      <w:headerReference w:type="default" r:id="rId9"/>
      <w:footerReference w:type="default" r:id="rId10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BFF" w:rsidRDefault="00DC0BFF">
      <w:r>
        <w:separator/>
      </w:r>
    </w:p>
  </w:endnote>
  <w:endnote w:type="continuationSeparator" w:id="0">
    <w:p w:rsidR="00DC0BFF" w:rsidRDefault="00DC0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BFF" w:rsidRPr="00A06A02" w:rsidRDefault="00DC0BFF" w:rsidP="00C157A0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 xml:space="preserve">Avenida </w:t>
    </w:r>
    <w:proofErr w:type="spellStart"/>
    <w:r w:rsidRPr="00A06A02">
      <w:rPr>
        <w:rFonts w:ascii="Monotype Corsiva" w:hAnsi="Monotype Corsiva"/>
      </w:rPr>
      <w:t>Mogiana</w:t>
    </w:r>
    <w:proofErr w:type="spellEnd"/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n° 1.111, Centro, Sales Oliveira, Estado de São Paulo, CEP: </w:t>
    </w:r>
    <w:proofErr w:type="gramStart"/>
    <w:r w:rsidRPr="00A06A02">
      <w:rPr>
        <w:rFonts w:ascii="Monotype Corsiva" w:hAnsi="Monotype Corsiva"/>
      </w:rPr>
      <w:t>14.660-000</w:t>
    </w:r>
    <w:r>
      <w:rPr>
        <w:rFonts w:ascii="Monotype Corsiva" w:hAnsi="Monotype Corsiva"/>
      </w:rPr>
      <w:t>, Cx</w:t>
    </w:r>
    <w:proofErr w:type="gramEnd"/>
    <w:r>
      <w:rPr>
        <w:rFonts w:ascii="Monotype Corsiva" w:hAnsi="Monotype Corsiva"/>
      </w:rPr>
      <w:t xml:space="preserve"> Postal 29</w:t>
    </w:r>
  </w:p>
  <w:p w:rsidR="00DC0BFF" w:rsidRPr="00A06A02" w:rsidRDefault="00DC0BFF" w:rsidP="00C157A0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proofErr w:type="gramStart"/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</w:t>
    </w:r>
    <w:proofErr w:type="gramEnd"/>
    <w:r w:rsidRPr="00A06A02">
      <w:rPr>
        <w:rFonts w:ascii="Monotype Corsiva" w:hAnsi="Monotype Corsiva"/>
      </w:rPr>
      <w:t>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Pr="008C55B0">
      <w:fldChar w:fldCharType="begin"/>
    </w:r>
    <w:r>
      <w:instrText xml:space="preserve"> PAGE   \* MERGEFORMAT </w:instrText>
    </w:r>
    <w:r w:rsidRPr="008C55B0">
      <w:fldChar w:fldCharType="separate"/>
    </w:r>
    <w:r w:rsidR="003C7AAD" w:rsidRPr="003C7AAD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BFF" w:rsidRDefault="00DC0BFF">
      <w:r>
        <w:separator/>
      </w:r>
    </w:p>
  </w:footnote>
  <w:footnote w:type="continuationSeparator" w:id="0">
    <w:p w:rsidR="00DC0BFF" w:rsidRDefault="00DC0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BFF" w:rsidRPr="003C7A2E" w:rsidRDefault="00DC0BFF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8C55B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1036" DrawAspect="Content" ObjectID="_1826798285" r:id="rId2"/>
      </w:pict>
    </w:r>
    <w:r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DC0BFF" w:rsidRDefault="00DC0BFF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DC0BFF" w:rsidRPr="003C7A2E" w:rsidRDefault="00DC0BFF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DC0BFF" w:rsidRDefault="00DC0BFF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8633A"/>
    <w:rsid w:val="00000354"/>
    <w:rsid w:val="00000AC4"/>
    <w:rsid w:val="0000299C"/>
    <w:rsid w:val="0000367A"/>
    <w:rsid w:val="0001338B"/>
    <w:rsid w:val="00017B39"/>
    <w:rsid w:val="000267A2"/>
    <w:rsid w:val="00026D32"/>
    <w:rsid w:val="00027917"/>
    <w:rsid w:val="00030848"/>
    <w:rsid w:val="00034986"/>
    <w:rsid w:val="0004577C"/>
    <w:rsid w:val="000540AE"/>
    <w:rsid w:val="0006062C"/>
    <w:rsid w:val="00061155"/>
    <w:rsid w:val="00063F77"/>
    <w:rsid w:val="00064276"/>
    <w:rsid w:val="0006640B"/>
    <w:rsid w:val="00074F6C"/>
    <w:rsid w:val="00075EF9"/>
    <w:rsid w:val="00080340"/>
    <w:rsid w:val="00085FA5"/>
    <w:rsid w:val="00090005"/>
    <w:rsid w:val="00092F48"/>
    <w:rsid w:val="000939DD"/>
    <w:rsid w:val="000979B4"/>
    <w:rsid w:val="00097E7C"/>
    <w:rsid w:val="000A215E"/>
    <w:rsid w:val="000A2AFB"/>
    <w:rsid w:val="000A36A8"/>
    <w:rsid w:val="000A440E"/>
    <w:rsid w:val="000A4DEB"/>
    <w:rsid w:val="000A5817"/>
    <w:rsid w:val="000A636D"/>
    <w:rsid w:val="000B535B"/>
    <w:rsid w:val="000C377D"/>
    <w:rsid w:val="000C459F"/>
    <w:rsid w:val="000D3406"/>
    <w:rsid w:val="000D3456"/>
    <w:rsid w:val="000D3F22"/>
    <w:rsid w:val="000D4A59"/>
    <w:rsid w:val="000D5F97"/>
    <w:rsid w:val="000D7408"/>
    <w:rsid w:val="000F3274"/>
    <w:rsid w:val="000F39D0"/>
    <w:rsid w:val="000F6E7C"/>
    <w:rsid w:val="00100E97"/>
    <w:rsid w:val="00103527"/>
    <w:rsid w:val="00105045"/>
    <w:rsid w:val="00110080"/>
    <w:rsid w:val="00112D98"/>
    <w:rsid w:val="00112DC8"/>
    <w:rsid w:val="001270B7"/>
    <w:rsid w:val="001270BC"/>
    <w:rsid w:val="0012740B"/>
    <w:rsid w:val="00127545"/>
    <w:rsid w:val="001379AD"/>
    <w:rsid w:val="00146CE4"/>
    <w:rsid w:val="00147659"/>
    <w:rsid w:val="00147D24"/>
    <w:rsid w:val="00152DD4"/>
    <w:rsid w:val="001532E3"/>
    <w:rsid w:val="001549EC"/>
    <w:rsid w:val="001673AC"/>
    <w:rsid w:val="00170746"/>
    <w:rsid w:val="00173025"/>
    <w:rsid w:val="00173770"/>
    <w:rsid w:val="00173AB0"/>
    <w:rsid w:val="00182AB5"/>
    <w:rsid w:val="00191C3B"/>
    <w:rsid w:val="001A0869"/>
    <w:rsid w:val="001B0712"/>
    <w:rsid w:val="001B0D7E"/>
    <w:rsid w:val="001B354C"/>
    <w:rsid w:val="001C1516"/>
    <w:rsid w:val="001C4EF7"/>
    <w:rsid w:val="001C6B12"/>
    <w:rsid w:val="001D30E6"/>
    <w:rsid w:val="001D4ADC"/>
    <w:rsid w:val="001E02DD"/>
    <w:rsid w:val="001E32B1"/>
    <w:rsid w:val="001E634A"/>
    <w:rsid w:val="001F0C47"/>
    <w:rsid w:val="001F1BD4"/>
    <w:rsid w:val="001F28A3"/>
    <w:rsid w:val="001F7F38"/>
    <w:rsid w:val="002015E1"/>
    <w:rsid w:val="00204B03"/>
    <w:rsid w:val="00206C1A"/>
    <w:rsid w:val="00206F30"/>
    <w:rsid w:val="00214CAC"/>
    <w:rsid w:val="0021723B"/>
    <w:rsid w:val="00221FC2"/>
    <w:rsid w:val="00225A92"/>
    <w:rsid w:val="00232626"/>
    <w:rsid w:val="00245392"/>
    <w:rsid w:val="0024650B"/>
    <w:rsid w:val="00247A3B"/>
    <w:rsid w:val="002670F2"/>
    <w:rsid w:val="002715C2"/>
    <w:rsid w:val="00271AD8"/>
    <w:rsid w:val="00273B72"/>
    <w:rsid w:val="00275CC8"/>
    <w:rsid w:val="00296C0D"/>
    <w:rsid w:val="002A0778"/>
    <w:rsid w:val="002A1192"/>
    <w:rsid w:val="002B33F2"/>
    <w:rsid w:val="002B5F01"/>
    <w:rsid w:val="002C0139"/>
    <w:rsid w:val="002D3D6B"/>
    <w:rsid w:val="002D492E"/>
    <w:rsid w:val="002E0BAA"/>
    <w:rsid w:val="002E34E6"/>
    <w:rsid w:val="002E7D33"/>
    <w:rsid w:val="002F7177"/>
    <w:rsid w:val="003008D4"/>
    <w:rsid w:val="003114EA"/>
    <w:rsid w:val="00311B76"/>
    <w:rsid w:val="00314FD4"/>
    <w:rsid w:val="003215B1"/>
    <w:rsid w:val="00321B0F"/>
    <w:rsid w:val="00323503"/>
    <w:rsid w:val="00323D8B"/>
    <w:rsid w:val="00324395"/>
    <w:rsid w:val="003416AA"/>
    <w:rsid w:val="00343A48"/>
    <w:rsid w:val="00347B36"/>
    <w:rsid w:val="003503CB"/>
    <w:rsid w:val="00352854"/>
    <w:rsid w:val="00356662"/>
    <w:rsid w:val="00373985"/>
    <w:rsid w:val="00384C79"/>
    <w:rsid w:val="00386EE7"/>
    <w:rsid w:val="003947AA"/>
    <w:rsid w:val="003A1BD5"/>
    <w:rsid w:val="003B7444"/>
    <w:rsid w:val="003C5636"/>
    <w:rsid w:val="003C7A2E"/>
    <w:rsid w:val="003C7AAD"/>
    <w:rsid w:val="003D15BC"/>
    <w:rsid w:val="003D61DC"/>
    <w:rsid w:val="003F0C1A"/>
    <w:rsid w:val="003F225C"/>
    <w:rsid w:val="004020ED"/>
    <w:rsid w:val="00411A0E"/>
    <w:rsid w:val="00420809"/>
    <w:rsid w:val="0042754A"/>
    <w:rsid w:val="00431949"/>
    <w:rsid w:val="004579F3"/>
    <w:rsid w:val="00465650"/>
    <w:rsid w:val="00465FEE"/>
    <w:rsid w:val="0046700D"/>
    <w:rsid w:val="0047043E"/>
    <w:rsid w:val="00473324"/>
    <w:rsid w:val="00473661"/>
    <w:rsid w:val="00480050"/>
    <w:rsid w:val="00483DEE"/>
    <w:rsid w:val="0048633A"/>
    <w:rsid w:val="00495FD4"/>
    <w:rsid w:val="00497E47"/>
    <w:rsid w:val="004A30D3"/>
    <w:rsid w:val="004A698D"/>
    <w:rsid w:val="004B1BA1"/>
    <w:rsid w:val="004B505F"/>
    <w:rsid w:val="004B60D7"/>
    <w:rsid w:val="004B6275"/>
    <w:rsid w:val="004B6DFD"/>
    <w:rsid w:val="004D1839"/>
    <w:rsid w:val="004D2326"/>
    <w:rsid w:val="004D32FD"/>
    <w:rsid w:val="004D3808"/>
    <w:rsid w:val="004D4635"/>
    <w:rsid w:val="004D5F43"/>
    <w:rsid w:val="004E5766"/>
    <w:rsid w:val="004F1ED8"/>
    <w:rsid w:val="004F565B"/>
    <w:rsid w:val="004F6AE6"/>
    <w:rsid w:val="00501474"/>
    <w:rsid w:val="00504D79"/>
    <w:rsid w:val="00507684"/>
    <w:rsid w:val="00516313"/>
    <w:rsid w:val="00521569"/>
    <w:rsid w:val="0053395A"/>
    <w:rsid w:val="0053506D"/>
    <w:rsid w:val="00546818"/>
    <w:rsid w:val="005534E8"/>
    <w:rsid w:val="00553CD9"/>
    <w:rsid w:val="00574C8B"/>
    <w:rsid w:val="00596DD2"/>
    <w:rsid w:val="005B3243"/>
    <w:rsid w:val="005C353D"/>
    <w:rsid w:val="005C3FD8"/>
    <w:rsid w:val="005C75EE"/>
    <w:rsid w:val="005C7C90"/>
    <w:rsid w:val="005D12E4"/>
    <w:rsid w:val="005D4528"/>
    <w:rsid w:val="005E02D6"/>
    <w:rsid w:val="005E2115"/>
    <w:rsid w:val="005E2607"/>
    <w:rsid w:val="005E696B"/>
    <w:rsid w:val="006007CD"/>
    <w:rsid w:val="00601D18"/>
    <w:rsid w:val="00614B82"/>
    <w:rsid w:val="00620F4E"/>
    <w:rsid w:val="006215F4"/>
    <w:rsid w:val="00623EDD"/>
    <w:rsid w:val="00642405"/>
    <w:rsid w:val="00642E44"/>
    <w:rsid w:val="00643B4C"/>
    <w:rsid w:val="00645F5E"/>
    <w:rsid w:val="00654DDE"/>
    <w:rsid w:val="00660DB3"/>
    <w:rsid w:val="00667596"/>
    <w:rsid w:val="00673056"/>
    <w:rsid w:val="00682F40"/>
    <w:rsid w:val="006860A4"/>
    <w:rsid w:val="00686EF0"/>
    <w:rsid w:val="00690217"/>
    <w:rsid w:val="006914EB"/>
    <w:rsid w:val="006A28F1"/>
    <w:rsid w:val="006B2D8E"/>
    <w:rsid w:val="006B2EC4"/>
    <w:rsid w:val="006B5387"/>
    <w:rsid w:val="006C62DE"/>
    <w:rsid w:val="006E0F10"/>
    <w:rsid w:val="006E2769"/>
    <w:rsid w:val="006F1474"/>
    <w:rsid w:val="00700F66"/>
    <w:rsid w:val="00704803"/>
    <w:rsid w:val="00706A20"/>
    <w:rsid w:val="00707D7A"/>
    <w:rsid w:val="00715A59"/>
    <w:rsid w:val="007316B6"/>
    <w:rsid w:val="00745473"/>
    <w:rsid w:val="00757ACC"/>
    <w:rsid w:val="00763988"/>
    <w:rsid w:val="007673EC"/>
    <w:rsid w:val="007715ED"/>
    <w:rsid w:val="007727B9"/>
    <w:rsid w:val="007739C4"/>
    <w:rsid w:val="00777665"/>
    <w:rsid w:val="007806EA"/>
    <w:rsid w:val="007872FC"/>
    <w:rsid w:val="007942F5"/>
    <w:rsid w:val="007945DE"/>
    <w:rsid w:val="007C318F"/>
    <w:rsid w:val="007C5123"/>
    <w:rsid w:val="007D1CDC"/>
    <w:rsid w:val="007D4951"/>
    <w:rsid w:val="007D51D4"/>
    <w:rsid w:val="007E20AC"/>
    <w:rsid w:val="007E286C"/>
    <w:rsid w:val="007F2E3B"/>
    <w:rsid w:val="007F7CE4"/>
    <w:rsid w:val="00805091"/>
    <w:rsid w:val="00811E6A"/>
    <w:rsid w:val="00823EE9"/>
    <w:rsid w:val="008255CA"/>
    <w:rsid w:val="00850E16"/>
    <w:rsid w:val="00861F0A"/>
    <w:rsid w:val="00862530"/>
    <w:rsid w:val="00862F50"/>
    <w:rsid w:val="00870210"/>
    <w:rsid w:val="00872EB3"/>
    <w:rsid w:val="00873FD2"/>
    <w:rsid w:val="00876D8B"/>
    <w:rsid w:val="00884AFA"/>
    <w:rsid w:val="0089506B"/>
    <w:rsid w:val="008A1D5E"/>
    <w:rsid w:val="008B00AB"/>
    <w:rsid w:val="008B6E84"/>
    <w:rsid w:val="008C019E"/>
    <w:rsid w:val="008C05EF"/>
    <w:rsid w:val="008C55B0"/>
    <w:rsid w:val="008D4A27"/>
    <w:rsid w:val="008D6542"/>
    <w:rsid w:val="008F0048"/>
    <w:rsid w:val="008F4BC3"/>
    <w:rsid w:val="008F6A20"/>
    <w:rsid w:val="00905A73"/>
    <w:rsid w:val="009074EE"/>
    <w:rsid w:val="00912728"/>
    <w:rsid w:val="00916E1E"/>
    <w:rsid w:val="00921140"/>
    <w:rsid w:val="00927087"/>
    <w:rsid w:val="00927D7D"/>
    <w:rsid w:val="009462C8"/>
    <w:rsid w:val="00953717"/>
    <w:rsid w:val="00954D3D"/>
    <w:rsid w:val="00955E63"/>
    <w:rsid w:val="00966453"/>
    <w:rsid w:val="0097794F"/>
    <w:rsid w:val="00982139"/>
    <w:rsid w:val="0098374B"/>
    <w:rsid w:val="00986930"/>
    <w:rsid w:val="00991873"/>
    <w:rsid w:val="00993EFA"/>
    <w:rsid w:val="00996DD2"/>
    <w:rsid w:val="00997099"/>
    <w:rsid w:val="009A118B"/>
    <w:rsid w:val="009A34ED"/>
    <w:rsid w:val="009A6F05"/>
    <w:rsid w:val="009B03C3"/>
    <w:rsid w:val="009C15A0"/>
    <w:rsid w:val="009C72E3"/>
    <w:rsid w:val="009D06AC"/>
    <w:rsid w:val="009D2BFC"/>
    <w:rsid w:val="009D577B"/>
    <w:rsid w:val="009D5FE1"/>
    <w:rsid w:val="009E28C9"/>
    <w:rsid w:val="009E527C"/>
    <w:rsid w:val="00A06A02"/>
    <w:rsid w:val="00A15600"/>
    <w:rsid w:val="00A173B7"/>
    <w:rsid w:val="00A21745"/>
    <w:rsid w:val="00A223FC"/>
    <w:rsid w:val="00A35F09"/>
    <w:rsid w:val="00A377CD"/>
    <w:rsid w:val="00A37D74"/>
    <w:rsid w:val="00A47558"/>
    <w:rsid w:val="00A62E9B"/>
    <w:rsid w:val="00A73A28"/>
    <w:rsid w:val="00A82EE0"/>
    <w:rsid w:val="00A91F4C"/>
    <w:rsid w:val="00AA0A95"/>
    <w:rsid w:val="00AA1D3C"/>
    <w:rsid w:val="00AA5DA3"/>
    <w:rsid w:val="00AB2DD9"/>
    <w:rsid w:val="00AC1DC1"/>
    <w:rsid w:val="00AC213B"/>
    <w:rsid w:val="00AD0D09"/>
    <w:rsid w:val="00AD359D"/>
    <w:rsid w:val="00AD6A7B"/>
    <w:rsid w:val="00AF5AA8"/>
    <w:rsid w:val="00AF73CD"/>
    <w:rsid w:val="00B004DF"/>
    <w:rsid w:val="00B03490"/>
    <w:rsid w:val="00B1430F"/>
    <w:rsid w:val="00B26AB1"/>
    <w:rsid w:val="00B30080"/>
    <w:rsid w:val="00B44E88"/>
    <w:rsid w:val="00B45D94"/>
    <w:rsid w:val="00B5038F"/>
    <w:rsid w:val="00B56541"/>
    <w:rsid w:val="00B56F92"/>
    <w:rsid w:val="00B612EB"/>
    <w:rsid w:val="00B816AE"/>
    <w:rsid w:val="00BA1A60"/>
    <w:rsid w:val="00BA5E4A"/>
    <w:rsid w:val="00BB4473"/>
    <w:rsid w:val="00BB730D"/>
    <w:rsid w:val="00BC3980"/>
    <w:rsid w:val="00BD035A"/>
    <w:rsid w:val="00BE6B58"/>
    <w:rsid w:val="00BF630E"/>
    <w:rsid w:val="00C148EA"/>
    <w:rsid w:val="00C157A0"/>
    <w:rsid w:val="00C17282"/>
    <w:rsid w:val="00C223D0"/>
    <w:rsid w:val="00C253C0"/>
    <w:rsid w:val="00C27540"/>
    <w:rsid w:val="00C27A3C"/>
    <w:rsid w:val="00C35BBD"/>
    <w:rsid w:val="00C47E8D"/>
    <w:rsid w:val="00C552BE"/>
    <w:rsid w:val="00C56884"/>
    <w:rsid w:val="00C635AD"/>
    <w:rsid w:val="00C675BB"/>
    <w:rsid w:val="00C67812"/>
    <w:rsid w:val="00C74431"/>
    <w:rsid w:val="00C843C8"/>
    <w:rsid w:val="00C873E7"/>
    <w:rsid w:val="00CA1FD1"/>
    <w:rsid w:val="00CA5B77"/>
    <w:rsid w:val="00CA5CD2"/>
    <w:rsid w:val="00CB0F8E"/>
    <w:rsid w:val="00CC77C7"/>
    <w:rsid w:val="00CD0A70"/>
    <w:rsid w:val="00CD64A0"/>
    <w:rsid w:val="00CE4DED"/>
    <w:rsid w:val="00D0226C"/>
    <w:rsid w:val="00D02352"/>
    <w:rsid w:val="00D144FE"/>
    <w:rsid w:val="00D14D33"/>
    <w:rsid w:val="00D2429D"/>
    <w:rsid w:val="00D44B7E"/>
    <w:rsid w:val="00D46215"/>
    <w:rsid w:val="00D526BF"/>
    <w:rsid w:val="00D55D06"/>
    <w:rsid w:val="00D7076F"/>
    <w:rsid w:val="00D8158E"/>
    <w:rsid w:val="00D83181"/>
    <w:rsid w:val="00D91513"/>
    <w:rsid w:val="00D923F9"/>
    <w:rsid w:val="00D925DD"/>
    <w:rsid w:val="00D92CD5"/>
    <w:rsid w:val="00D97B6A"/>
    <w:rsid w:val="00DA0219"/>
    <w:rsid w:val="00DA3567"/>
    <w:rsid w:val="00DB587C"/>
    <w:rsid w:val="00DC0BFF"/>
    <w:rsid w:val="00DC213F"/>
    <w:rsid w:val="00DC2F4F"/>
    <w:rsid w:val="00DC5693"/>
    <w:rsid w:val="00DC6814"/>
    <w:rsid w:val="00DC7A10"/>
    <w:rsid w:val="00DD4BDB"/>
    <w:rsid w:val="00DD4E60"/>
    <w:rsid w:val="00DD6505"/>
    <w:rsid w:val="00DE0F0C"/>
    <w:rsid w:val="00DE7D18"/>
    <w:rsid w:val="00DF00BB"/>
    <w:rsid w:val="00E07615"/>
    <w:rsid w:val="00E20AD8"/>
    <w:rsid w:val="00E314FB"/>
    <w:rsid w:val="00E34C92"/>
    <w:rsid w:val="00E35D3E"/>
    <w:rsid w:val="00E35E1B"/>
    <w:rsid w:val="00E36530"/>
    <w:rsid w:val="00E51FA4"/>
    <w:rsid w:val="00E5537B"/>
    <w:rsid w:val="00E62738"/>
    <w:rsid w:val="00E72178"/>
    <w:rsid w:val="00E84E6F"/>
    <w:rsid w:val="00E85383"/>
    <w:rsid w:val="00E85BD6"/>
    <w:rsid w:val="00EA4BBA"/>
    <w:rsid w:val="00EB22F3"/>
    <w:rsid w:val="00EB4605"/>
    <w:rsid w:val="00EB514B"/>
    <w:rsid w:val="00EB55C1"/>
    <w:rsid w:val="00EC0A7F"/>
    <w:rsid w:val="00EC0BE3"/>
    <w:rsid w:val="00EC0C1E"/>
    <w:rsid w:val="00EC0CB3"/>
    <w:rsid w:val="00EC7586"/>
    <w:rsid w:val="00EC75A4"/>
    <w:rsid w:val="00EF1506"/>
    <w:rsid w:val="00EF2A5A"/>
    <w:rsid w:val="00EF3F78"/>
    <w:rsid w:val="00F0502D"/>
    <w:rsid w:val="00F052CD"/>
    <w:rsid w:val="00F15C65"/>
    <w:rsid w:val="00F23319"/>
    <w:rsid w:val="00F62DAB"/>
    <w:rsid w:val="00F63B4B"/>
    <w:rsid w:val="00F7175D"/>
    <w:rsid w:val="00F73226"/>
    <w:rsid w:val="00F73E7D"/>
    <w:rsid w:val="00F753B0"/>
    <w:rsid w:val="00F76635"/>
    <w:rsid w:val="00F77B17"/>
    <w:rsid w:val="00F819F2"/>
    <w:rsid w:val="00F81A78"/>
    <w:rsid w:val="00F83074"/>
    <w:rsid w:val="00F83B68"/>
    <w:rsid w:val="00F86282"/>
    <w:rsid w:val="00F87EAD"/>
    <w:rsid w:val="00F9166D"/>
    <w:rsid w:val="00F917EE"/>
    <w:rsid w:val="00F92C1E"/>
    <w:rsid w:val="00FA4684"/>
    <w:rsid w:val="00FB57B7"/>
    <w:rsid w:val="00FC1FDD"/>
    <w:rsid w:val="00FC3A70"/>
    <w:rsid w:val="00FE3175"/>
    <w:rsid w:val="00FE5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character" w:styleId="Forte">
    <w:name w:val="Strong"/>
    <w:basedOn w:val="Fontepargpadro"/>
    <w:uiPriority w:val="22"/>
    <w:qFormat/>
    <w:rsid w:val="00F73226"/>
    <w:rPr>
      <w:b/>
      <w:bCs/>
    </w:rPr>
  </w:style>
  <w:style w:type="character" w:customStyle="1" w:styleId="vkekvd">
    <w:name w:val="vkekvd"/>
    <w:basedOn w:val="Fontepargpadro"/>
    <w:rsid w:val="00F732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cadeia+de+frio&amp;sca_esv=1200947014d1748e&amp;sxsrf=AE3TifMgNxI2gY01VZQ18vD00KYP6iQxJg%3A1765302446477&amp;ei=rmA4acbqHI-75OUPs8uZyQg&amp;ved=2ahUKEwiG7LmYiLGRAxW1HLkGHb09DygQgK4QegQIARAC&amp;uact=5&amp;oq=justificativa+de+compra+de+c%C3%A2mara+fria+vacinas+&amp;gs_lp=Egxnd3Mtd2l6LXNlcnAiMGp1c3RpZmljYXRpdmEgZGUgY29tcHJhIGRlIGPDom1hcmEgZnJpYSB2YWNpbmFzIDIIECEYoAEYwwRIwnxQyzBYsnVwAXgBkAEAmAGoAaABrhKqAQQwLjE4uAEDyAEA-AEBmAIQoALRD8ICChAAGLADGNYEGEfCAgUQIRigAcICBRAhGJ8FwgIIEAAYgAQYogTCAgUQABjvBcICChAhGKABGMMEGAqYAwCIBgGQBgiSBwQxLjE1oAfNQLIHBDAuMTW4B80PwgcFOC43LjHIBxWACAA&amp;sclient=gws-wiz-serp&amp;mstk=AUtExfAs1Y5OiEXgB73v1b7J-GOKTiHDA0dunymVm7rrJAiS9IwBL6yjYxrojTcw5iP4bY9J3v9eQ7ytTRFa3s608idVE4bVRUgbl1OTZiCu8niu6BwP5HKYsolSCgmCgJRkA-RPrmBxFG9kbEOIH2y3AS6s0T6nL49KXEhAwEwatr1mvK_OM2u6m_WRVoiLPR4VV3VBCDZsa3gBJHIKug3kZ082Mzew952J_kaz770rpry-8To0gphpCM8aqMM-yqOQXJ9RrWW-1qCXFPFqoPAUiKmq&amp;csui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F2F06-C1DC-48D0-839E-9B046974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2676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3</cp:revision>
  <cp:lastPrinted>2025-12-09T17:32:00Z</cp:lastPrinted>
  <dcterms:created xsi:type="dcterms:W3CDTF">2025-12-09T17:34:00Z</dcterms:created>
  <dcterms:modified xsi:type="dcterms:W3CDTF">2025-12-09T18:12:00Z</dcterms:modified>
</cp:coreProperties>
</file>